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30836" w14:textId="77777777" w:rsidR="00622D2F" w:rsidRPr="00DD3CE0" w:rsidRDefault="00622D2F" w:rsidP="00DD3CE0">
      <w:pPr>
        <w:pStyle w:val="p1"/>
        <w:spacing w:line="360" w:lineRule="auto"/>
        <w:jc w:val="center"/>
        <w:rPr>
          <w:rFonts w:ascii="Times New Roman" w:hAnsi="Times New Roman"/>
        </w:rPr>
      </w:pPr>
      <w:r w:rsidRPr="00DD3CE0">
        <w:rPr>
          <w:rFonts w:ascii="Times New Roman" w:hAnsi="Times New Roman"/>
          <w:noProof/>
        </w:rPr>
        <w:drawing>
          <wp:anchor distT="0" distB="0" distL="114300" distR="114300" simplePos="0" relativeHeight="251659264" behindDoc="0" locked="0" layoutInCell="1" allowOverlap="1" wp14:anchorId="5E26F571" wp14:editId="17A2E804">
            <wp:simplePos x="0" y="0"/>
            <wp:positionH relativeFrom="margin">
              <wp:posOffset>-401955</wp:posOffset>
            </wp:positionH>
            <wp:positionV relativeFrom="margin">
              <wp:posOffset>-457200</wp:posOffset>
            </wp:positionV>
            <wp:extent cx="909955" cy="1177290"/>
            <wp:effectExtent l="0" t="0" r="4445" b="0"/>
            <wp:wrapThrough wrapText="bothSides">
              <wp:wrapPolygon edited="0">
                <wp:start x="0" y="0"/>
                <wp:lineTo x="0" y="20971"/>
                <wp:lineTo x="21103" y="20971"/>
                <wp:lineTo x="211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9955" cy="1177290"/>
                    </a:xfrm>
                    <a:prstGeom prst="rect">
                      <a:avLst/>
                    </a:prstGeom>
                  </pic:spPr>
                </pic:pic>
              </a:graphicData>
            </a:graphic>
            <wp14:sizeRelH relativeFrom="margin">
              <wp14:pctWidth>0</wp14:pctWidth>
            </wp14:sizeRelH>
            <wp14:sizeRelV relativeFrom="margin">
              <wp14:pctHeight>0</wp14:pctHeight>
            </wp14:sizeRelV>
          </wp:anchor>
        </w:drawing>
      </w:r>
    </w:p>
    <w:p w14:paraId="0D5ECD65" w14:textId="77777777" w:rsidR="00622D2F" w:rsidRPr="00DD3CE0" w:rsidRDefault="00622D2F" w:rsidP="00DD3CE0">
      <w:pPr>
        <w:pStyle w:val="p1"/>
        <w:spacing w:line="360" w:lineRule="auto"/>
        <w:jc w:val="center"/>
        <w:rPr>
          <w:rFonts w:ascii="Times New Roman" w:hAnsi="Times New Roman"/>
        </w:rPr>
      </w:pPr>
    </w:p>
    <w:p w14:paraId="08FA6400" w14:textId="77777777" w:rsidR="00622D2F" w:rsidRPr="00DD3CE0" w:rsidRDefault="00622D2F" w:rsidP="00DD3CE0">
      <w:pPr>
        <w:pStyle w:val="p2"/>
        <w:spacing w:line="360" w:lineRule="auto"/>
        <w:rPr>
          <w:rFonts w:ascii="Times New Roman" w:hAnsi="Times New Roman"/>
          <w:b/>
          <w:bCs/>
        </w:rPr>
      </w:pPr>
    </w:p>
    <w:p w14:paraId="08DB1258" w14:textId="77777777" w:rsidR="00622D2F" w:rsidRPr="00DD3CE0" w:rsidRDefault="00622D2F" w:rsidP="00DD3CE0">
      <w:pPr>
        <w:pStyle w:val="p2"/>
        <w:spacing w:line="360" w:lineRule="auto"/>
        <w:jc w:val="center"/>
        <w:rPr>
          <w:rFonts w:ascii="Times New Roman" w:hAnsi="Times New Roman"/>
          <w:b/>
          <w:bCs/>
          <w:sz w:val="28"/>
          <w:szCs w:val="28"/>
        </w:rPr>
      </w:pPr>
    </w:p>
    <w:p w14:paraId="575B723D" w14:textId="77777777" w:rsidR="00622D2F" w:rsidRPr="00DD3CE0" w:rsidRDefault="00622D2F" w:rsidP="00DD3CE0">
      <w:pPr>
        <w:pStyle w:val="p2"/>
        <w:spacing w:line="360" w:lineRule="auto"/>
        <w:jc w:val="center"/>
        <w:rPr>
          <w:rFonts w:ascii="Times New Roman" w:hAnsi="Times New Roman"/>
          <w:b/>
          <w:bCs/>
          <w:sz w:val="28"/>
          <w:szCs w:val="28"/>
        </w:rPr>
      </w:pPr>
    </w:p>
    <w:p w14:paraId="6A3A77CF" w14:textId="77777777" w:rsidR="00622D2F" w:rsidRPr="00DD3CE0" w:rsidRDefault="00622D2F" w:rsidP="00DD3CE0">
      <w:pPr>
        <w:pStyle w:val="p2"/>
        <w:spacing w:line="360" w:lineRule="auto"/>
        <w:jc w:val="center"/>
        <w:rPr>
          <w:rFonts w:ascii="Times New Roman" w:hAnsi="Times New Roman"/>
          <w:b/>
          <w:bCs/>
          <w:sz w:val="28"/>
          <w:szCs w:val="28"/>
        </w:rPr>
      </w:pPr>
    </w:p>
    <w:p w14:paraId="60131E62" w14:textId="77777777" w:rsidR="00622D2F" w:rsidRPr="00DD3CE0" w:rsidRDefault="00622D2F" w:rsidP="00DD3CE0">
      <w:pPr>
        <w:pStyle w:val="p2"/>
        <w:spacing w:line="360" w:lineRule="auto"/>
        <w:jc w:val="center"/>
        <w:outlineLvl w:val="0"/>
        <w:rPr>
          <w:rFonts w:ascii="Times New Roman" w:hAnsi="Times New Roman"/>
          <w:sz w:val="28"/>
          <w:szCs w:val="28"/>
        </w:rPr>
      </w:pPr>
      <w:r w:rsidRPr="00DD3CE0">
        <w:rPr>
          <w:rFonts w:ascii="Times New Roman" w:hAnsi="Times New Roman"/>
          <w:b/>
          <w:bCs/>
          <w:sz w:val="28"/>
          <w:szCs w:val="28"/>
        </w:rPr>
        <w:t>University of New Brunswick Law Students</w:t>
      </w:r>
      <w:r w:rsidRPr="00DD3CE0">
        <w:rPr>
          <w:rFonts w:ascii="Helvetica" w:eastAsia="Helvetica" w:hAnsi="Helvetica" w:cs="Helvetica"/>
          <w:b/>
          <w:bCs/>
          <w:sz w:val="28"/>
          <w:szCs w:val="28"/>
        </w:rPr>
        <w:t>’ Society</w:t>
      </w:r>
    </w:p>
    <w:p w14:paraId="58817BCD" w14:textId="77777777" w:rsidR="00622D2F" w:rsidRPr="00DD3CE0" w:rsidRDefault="00622D2F" w:rsidP="00DD3CE0">
      <w:pPr>
        <w:pStyle w:val="p2"/>
        <w:spacing w:line="360" w:lineRule="auto"/>
        <w:jc w:val="center"/>
        <w:outlineLvl w:val="0"/>
        <w:rPr>
          <w:rFonts w:ascii="Times New Roman" w:hAnsi="Times New Roman"/>
          <w:sz w:val="28"/>
          <w:szCs w:val="28"/>
        </w:rPr>
      </w:pPr>
      <w:r w:rsidRPr="00DD3CE0">
        <w:rPr>
          <w:rFonts w:ascii="Times New Roman" w:hAnsi="Times New Roman"/>
          <w:b/>
          <w:bCs/>
          <w:sz w:val="28"/>
          <w:szCs w:val="28"/>
        </w:rPr>
        <w:t>COUNCIL MEETING AGENDA</w:t>
      </w:r>
    </w:p>
    <w:p w14:paraId="7A775E61" w14:textId="40C3F3A2" w:rsidR="00622D2F" w:rsidRPr="00DD3CE0" w:rsidRDefault="00A30F5E" w:rsidP="00DD3CE0">
      <w:pPr>
        <w:pStyle w:val="p2"/>
        <w:spacing w:line="360" w:lineRule="auto"/>
        <w:jc w:val="center"/>
        <w:outlineLvl w:val="0"/>
        <w:rPr>
          <w:rFonts w:ascii="Times New Roman" w:hAnsi="Times New Roman"/>
          <w:sz w:val="28"/>
          <w:szCs w:val="28"/>
        </w:rPr>
      </w:pPr>
      <w:r w:rsidRPr="00DD3CE0">
        <w:rPr>
          <w:rFonts w:ascii="Times New Roman" w:hAnsi="Times New Roman"/>
          <w:b/>
          <w:bCs/>
          <w:sz w:val="28"/>
          <w:szCs w:val="28"/>
        </w:rPr>
        <w:t>Friday, November</w:t>
      </w:r>
      <w:r w:rsidR="00622D2F" w:rsidRPr="00DD3CE0">
        <w:rPr>
          <w:rFonts w:ascii="Times New Roman" w:hAnsi="Times New Roman"/>
          <w:b/>
          <w:bCs/>
          <w:sz w:val="28"/>
          <w:szCs w:val="28"/>
        </w:rPr>
        <w:t xml:space="preserve"> 2</w:t>
      </w:r>
      <w:r w:rsidRPr="00DD3CE0">
        <w:rPr>
          <w:rFonts w:ascii="Times New Roman" w:hAnsi="Times New Roman"/>
          <w:b/>
          <w:bCs/>
          <w:sz w:val="28"/>
          <w:szCs w:val="28"/>
        </w:rPr>
        <w:t>4</w:t>
      </w:r>
      <w:r w:rsidR="00105EBC" w:rsidRPr="00DD3CE0">
        <w:rPr>
          <w:rFonts w:ascii="Times New Roman" w:hAnsi="Times New Roman"/>
          <w:b/>
          <w:bCs/>
          <w:sz w:val="28"/>
          <w:szCs w:val="28"/>
          <w:vertAlign w:val="superscript"/>
        </w:rPr>
        <w:t>th</w:t>
      </w:r>
      <w:r w:rsidR="00622D2F" w:rsidRPr="00DD3CE0">
        <w:rPr>
          <w:rFonts w:ascii="Times New Roman" w:hAnsi="Times New Roman"/>
          <w:b/>
          <w:bCs/>
          <w:sz w:val="28"/>
          <w:szCs w:val="28"/>
        </w:rPr>
        <w:t>, 2017</w:t>
      </w:r>
    </w:p>
    <w:p w14:paraId="506CB98E" w14:textId="7522AAC6" w:rsidR="00622D2F" w:rsidRPr="00DD3CE0" w:rsidRDefault="007C2426" w:rsidP="00DD3CE0">
      <w:pPr>
        <w:pStyle w:val="p2"/>
        <w:spacing w:line="360" w:lineRule="auto"/>
        <w:jc w:val="center"/>
        <w:outlineLvl w:val="0"/>
        <w:rPr>
          <w:rStyle w:val="apple-converted-space"/>
          <w:rFonts w:ascii="Times New Roman" w:hAnsi="Times New Roman"/>
          <w:b/>
          <w:bCs/>
          <w:sz w:val="28"/>
          <w:szCs w:val="28"/>
        </w:rPr>
      </w:pPr>
      <w:bookmarkStart w:id="0" w:name="_GoBack"/>
      <w:bookmarkEnd w:id="0"/>
      <w:r w:rsidRPr="00DD3CE0">
        <w:rPr>
          <w:rFonts w:ascii="Times New Roman" w:hAnsi="Times New Roman"/>
          <w:b/>
          <w:bCs/>
          <w:sz w:val="28"/>
          <w:szCs w:val="28"/>
        </w:rPr>
        <w:t>4:00P</w:t>
      </w:r>
      <w:r w:rsidR="00622D2F" w:rsidRPr="00DD3CE0">
        <w:rPr>
          <w:rFonts w:ascii="Times New Roman" w:hAnsi="Times New Roman"/>
          <w:b/>
          <w:bCs/>
          <w:sz w:val="28"/>
          <w:szCs w:val="28"/>
        </w:rPr>
        <w:t>M</w:t>
      </w:r>
      <w:r w:rsidR="00A07F0F" w:rsidRPr="00DD3CE0">
        <w:rPr>
          <w:rFonts w:ascii="Times New Roman" w:hAnsi="Times New Roman"/>
          <w:b/>
          <w:bCs/>
          <w:sz w:val="28"/>
          <w:szCs w:val="28"/>
        </w:rPr>
        <w:t xml:space="preserve"> </w:t>
      </w:r>
      <w:r w:rsidR="00A07F0F" w:rsidRPr="00DD3CE0">
        <w:rPr>
          <w:rFonts w:ascii="Helvetica" w:eastAsia="Helvetica" w:hAnsi="Helvetica" w:cs="Helvetica"/>
          <w:b/>
          <w:bCs/>
          <w:sz w:val="28"/>
          <w:szCs w:val="28"/>
        </w:rPr>
        <w:t xml:space="preserve">– </w:t>
      </w:r>
      <w:r w:rsidR="00A07F0F" w:rsidRPr="00FE7FF6">
        <w:rPr>
          <w:rFonts w:ascii="Times New Roman" w:eastAsia="Helvetica" w:hAnsi="Times New Roman"/>
          <w:bCs/>
          <w:sz w:val="28"/>
          <w:szCs w:val="28"/>
        </w:rPr>
        <w:t>Room 28</w:t>
      </w:r>
    </w:p>
    <w:p w14:paraId="76176269" w14:textId="77777777" w:rsidR="00622D2F" w:rsidRPr="00DD3CE0" w:rsidRDefault="00622D2F" w:rsidP="00DD3CE0">
      <w:pPr>
        <w:pStyle w:val="p2"/>
        <w:spacing w:line="360" w:lineRule="auto"/>
        <w:rPr>
          <w:rFonts w:ascii="Times New Roman" w:hAnsi="Times New Roman"/>
          <w:sz w:val="24"/>
          <w:szCs w:val="24"/>
        </w:rPr>
      </w:pPr>
    </w:p>
    <w:p w14:paraId="7A275093" w14:textId="77777777" w:rsidR="00622D2F" w:rsidRPr="00DD3CE0" w:rsidRDefault="00622D2F" w:rsidP="00DD3CE0">
      <w:pPr>
        <w:pStyle w:val="p2"/>
        <w:spacing w:line="360" w:lineRule="auto"/>
        <w:rPr>
          <w:rFonts w:ascii="Times New Roman" w:hAnsi="Times New Roman"/>
          <w:sz w:val="24"/>
          <w:szCs w:val="24"/>
        </w:rPr>
      </w:pPr>
    </w:p>
    <w:p w14:paraId="65C05F98" w14:textId="77777777" w:rsidR="00C30CC8" w:rsidRPr="00DD3CE0" w:rsidRDefault="00C30CC8" w:rsidP="00DD3CE0">
      <w:pPr>
        <w:numPr>
          <w:ilvl w:val="0"/>
          <w:numId w:val="5"/>
        </w:numPr>
        <w:spacing w:line="360" w:lineRule="auto"/>
        <w:ind w:left="540"/>
        <w:textAlignment w:val="center"/>
        <w:rPr>
          <w:rFonts w:ascii="Times New Roman" w:eastAsia="Times New Roman" w:hAnsi="Times New Roman" w:cs="Times New Roman"/>
          <w:b/>
          <w:bCs/>
        </w:rPr>
      </w:pPr>
      <w:r w:rsidRPr="00DD3CE0">
        <w:rPr>
          <w:rFonts w:ascii="Times New Roman" w:eastAsia="Times New Roman" w:hAnsi="Times New Roman" w:cs="Times New Roman"/>
          <w:b/>
          <w:bCs/>
        </w:rPr>
        <w:t>Call to Order</w:t>
      </w:r>
      <w:r w:rsidRPr="00DD3CE0">
        <w:rPr>
          <w:rFonts w:ascii="Helvetica" w:eastAsia="Helvetica" w:hAnsi="Helvetica" w:cs="Helvetica"/>
          <w:b/>
          <w:bCs/>
        </w:rPr>
        <w:t xml:space="preserve">— </w:t>
      </w:r>
      <w:r w:rsidRPr="00DD3CE0">
        <w:rPr>
          <w:rFonts w:ascii="Times New Roman" w:eastAsia="Helvetica" w:hAnsi="Times New Roman" w:cs="Times New Roman"/>
          <w:bCs/>
        </w:rPr>
        <w:t>Lucas MacArthur</w:t>
      </w:r>
    </w:p>
    <w:p w14:paraId="202034FE" w14:textId="7F243BC8" w:rsidR="00C30CC8" w:rsidRPr="00DD3CE0" w:rsidRDefault="00C30CC8" w:rsidP="00DD3CE0">
      <w:pPr>
        <w:spacing w:line="360" w:lineRule="auto"/>
        <w:ind w:left="540"/>
        <w:rPr>
          <w:rFonts w:ascii="Times New Roman" w:hAnsi="Times New Roman" w:cs="Times New Roman"/>
        </w:rPr>
      </w:pPr>
      <w:r w:rsidRPr="00DD3CE0">
        <w:rPr>
          <w:rFonts w:ascii="Times New Roman" w:hAnsi="Times New Roman" w:cs="Times New Roman"/>
        </w:rPr>
        <w:t xml:space="preserve"> The Chairperson called the Regular Meeti</w:t>
      </w:r>
      <w:r w:rsidR="00817941" w:rsidRPr="00DD3CE0">
        <w:rPr>
          <w:rFonts w:ascii="Times New Roman" w:hAnsi="Times New Roman" w:cs="Times New Roman"/>
        </w:rPr>
        <w:t>ng of Council to order at 4:04 pm</w:t>
      </w:r>
      <w:r w:rsidRPr="00DD3CE0">
        <w:rPr>
          <w:rFonts w:ascii="Times New Roman" w:hAnsi="Times New Roman" w:cs="Times New Roman"/>
        </w:rPr>
        <w:t xml:space="preserve"> and welcomed those present. </w:t>
      </w:r>
    </w:p>
    <w:p w14:paraId="5A057CFE" w14:textId="77777777" w:rsidR="00C30CC8" w:rsidRPr="00DD3CE0" w:rsidRDefault="00C30CC8" w:rsidP="00DD3CE0">
      <w:pPr>
        <w:spacing w:line="360" w:lineRule="auto"/>
        <w:ind w:left="540"/>
        <w:rPr>
          <w:rFonts w:ascii="Times New Roman" w:hAnsi="Times New Roman" w:cs="Times New Roman"/>
          <w:b/>
          <w:bCs/>
        </w:rPr>
      </w:pPr>
    </w:p>
    <w:p w14:paraId="289FB090" w14:textId="77777777" w:rsidR="00C30CC8" w:rsidRPr="00DD3CE0" w:rsidRDefault="00C30CC8" w:rsidP="00DD3CE0">
      <w:pPr>
        <w:spacing w:line="360" w:lineRule="auto"/>
        <w:ind w:left="540"/>
        <w:rPr>
          <w:rFonts w:ascii="Times New Roman" w:hAnsi="Times New Roman" w:cs="Times New Roman"/>
          <w:b/>
          <w:bCs/>
        </w:rPr>
        <w:sectPr w:rsidR="00C30CC8" w:rsidRPr="00DD3CE0" w:rsidSect="00CA2142">
          <w:footerReference w:type="even" r:id="rId8"/>
          <w:footerReference w:type="default" r:id="rId9"/>
          <w:pgSz w:w="12240" w:h="15840"/>
          <w:pgMar w:top="1440" w:right="1440" w:bottom="1440" w:left="1440" w:header="708" w:footer="708" w:gutter="0"/>
          <w:cols w:space="708"/>
          <w:docGrid w:linePitch="360"/>
        </w:sectPr>
      </w:pPr>
    </w:p>
    <w:p w14:paraId="1CA05EDA" w14:textId="77777777" w:rsidR="00C30CC8" w:rsidRPr="00DD3CE0" w:rsidRDefault="00C30CC8" w:rsidP="00DD3CE0">
      <w:pPr>
        <w:spacing w:line="360" w:lineRule="auto"/>
        <w:ind w:left="540"/>
        <w:rPr>
          <w:rFonts w:ascii="Times New Roman" w:hAnsi="Times New Roman" w:cs="Times New Roman"/>
          <w:b/>
          <w:bCs/>
        </w:rPr>
      </w:pPr>
      <w:r w:rsidRPr="00DD3CE0">
        <w:rPr>
          <w:rFonts w:ascii="Times New Roman" w:hAnsi="Times New Roman" w:cs="Times New Roman"/>
          <w:b/>
          <w:bCs/>
        </w:rPr>
        <w:lastRenderedPageBreak/>
        <w:t>In Attendance:</w:t>
      </w:r>
    </w:p>
    <w:p w14:paraId="1C0EF5E2" w14:textId="04FBA6A9" w:rsidR="00817941" w:rsidRPr="00DD3CE0" w:rsidRDefault="00817941" w:rsidP="00DD3CE0">
      <w:pPr>
        <w:spacing w:line="360" w:lineRule="auto"/>
        <w:ind w:left="540"/>
        <w:rPr>
          <w:rFonts w:ascii="Times New Roman" w:hAnsi="Times New Roman" w:cs="Times New Roman"/>
          <w:bCs/>
        </w:rPr>
      </w:pPr>
      <w:r w:rsidRPr="00DD3CE0">
        <w:rPr>
          <w:rFonts w:ascii="Times New Roman" w:hAnsi="Times New Roman" w:cs="Times New Roman"/>
          <w:bCs/>
        </w:rPr>
        <w:t>Ben Lord</w:t>
      </w:r>
    </w:p>
    <w:p w14:paraId="453566C7" w14:textId="2D7AAED5" w:rsidR="00817941" w:rsidRDefault="00817941" w:rsidP="00DD3CE0">
      <w:pPr>
        <w:spacing w:line="360" w:lineRule="auto"/>
        <w:ind w:left="540"/>
        <w:rPr>
          <w:rFonts w:ascii="Times New Roman" w:hAnsi="Times New Roman" w:cs="Times New Roman"/>
          <w:bCs/>
        </w:rPr>
      </w:pPr>
      <w:r w:rsidRPr="00DD3CE0">
        <w:rPr>
          <w:rFonts w:ascii="Times New Roman" w:hAnsi="Times New Roman" w:cs="Times New Roman"/>
          <w:bCs/>
        </w:rPr>
        <w:t>Des Duplessis</w:t>
      </w:r>
    </w:p>
    <w:p w14:paraId="5630185E" w14:textId="7D1ADD2B" w:rsidR="00FE7FF6" w:rsidRPr="00FE7FF6" w:rsidRDefault="00FE7FF6" w:rsidP="00FE7FF6">
      <w:pPr>
        <w:widowControl w:val="0"/>
        <w:autoSpaceDE w:val="0"/>
        <w:autoSpaceDN w:val="0"/>
        <w:adjustRightInd w:val="0"/>
        <w:spacing w:line="360" w:lineRule="auto"/>
        <w:ind w:left="540" w:right="-720"/>
        <w:rPr>
          <w:rFonts w:ascii="Times New Roman" w:hAnsi="Times New Roman" w:cs="Times New Roman"/>
        </w:rPr>
      </w:pPr>
      <w:r>
        <w:rPr>
          <w:rFonts w:ascii="Times New Roman" w:hAnsi="Times New Roman" w:cs="Times New Roman"/>
        </w:rPr>
        <w:t>Genviève Gangné</w:t>
      </w:r>
    </w:p>
    <w:p w14:paraId="5691FC6A" w14:textId="0019C219" w:rsidR="00817941" w:rsidRPr="00DD3CE0" w:rsidRDefault="00817941" w:rsidP="00DD3CE0">
      <w:pPr>
        <w:spacing w:line="360" w:lineRule="auto"/>
        <w:ind w:left="540"/>
        <w:rPr>
          <w:rFonts w:ascii="Times New Roman" w:hAnsi="Times New Roman" w:cs="Times New Roman"/>
          <w:bCs/>
        </w:rPr>
      </w:pPr>
      <w:r w:rsidRPr="00DD3CE0">
        <w:rPr>
          <w:rFonts w:ascii="Times New Roman" w:hAnsi="Times New Roman" w:cs="Times New Roman"/>
          <w:bCs/>
        </w:rPr>
        <w:t>Molly Murphy</w:t>
      </w:r>
    </w:p>
    <w:p w14:paraId="5C64C2C3" w14:textId="5B1DD92F" w:rsidR="00B97E3D" w:rsidRPr="00DD3CE0" w:rsidRDefault="00817941" w:rsidP="00DD3CE0">
      <w:pPr>
        <w:spacing w:line="360" w:lineRule="auto"/>
        <w:ind w:left="540"/>
        <w:rPr>
          <w:rFonts w:ascii="Times New Roman" w:hAnsi="Times New Roman" w:cs="Times New Roman"/>
          <w:bCs/>
        </w:rPr>
      </w:pPr>
      <w:r w:rsidRPr="00DD3CE0">
        <w:rPr>
          <w:rFonts w:ascii="Times New Roman" w:hAnsi="Times New Roman" w:cs="Times New Roman"/>
          <w:bCs/>
        </w:rPr>
        <w:t>Natalie Feltri</w:t>
      </w:r>
      <w:r w:rsidR="00B97E3D" w:rsidRPr="00DD3CE0">
        <w:rPr>
          <w:rFonts w:ascii="Times New Roman" w:hAnsi="Times New Roman" w:cs="Times New Roman"/>
          <w:bCs/>
        </w:rPr>
        <w:t>n</w:t>
      </w:r>
    </w:p>
    <w:p w14:paraId="36A36553" w14:textId="13A41B86" w:rsidR="00817941" w:rsidRPr="00DD3CE0" w:rsidRDefault="00817941" w:rsidP="00DD3CE0">
      <w:pPr>
        <w:spacing w:line="360" w:lineRule="auto"/>
        <w:ind w:left="540"/>
        <w:rPr>
          <w:rFonts w:ascii="Times New Roman" w:hAnsi="Times New Roman" w:cs="Times New Roman"/>
          <w:bCs/>
        </w:rPr>
      </w:pPr>
      <w:r w:rsidRPr="00DD3CE0">
        <w:rPr>
          <w:rFonts w:ascii="Times New Roman" w:hAnsi="Times New Roman" w:cs="Times New Roman"/>
          <w:bCs/>
        </w:rPr>
        <w:t>Adam Foote</w:t>
      </w:r>
    </w:p>
    <w:p w14:paraId="786EC555" w14:textId="19C091C3" w:rsidR="00C30CC8" w:rsidRPr="00DD3CE0" w:rsidRDefault="00C30CC8" w:rsidP="00DD3CE0">
      <w:pPr>
        <w:spacing w:line="360" w:lineRule="auto"/>
        <w:ind w:left="540"/>
        <w:rPr>
          <w:rFonts w:ascii="Times New Roman" w:hAnsi="Times New Roman" w:cs="Times New Roman"/>
        </w:rPr>
      </w:pPr>
      <w:r w:rsidRPr="00DD3CE0">
        <w:rPr>
          <w:rFonts w:ascii="Times New Roman" w:hAnsi="Times New Roman" w:cs="Times New Roman"/>
        </w:rPr>
        <w:t xml:space="preserve">Savannah </w:t>
      </w:r>
      <w:r w:rsidR="002F1267" w:rsidRPr="00DD3CE0">
        <w:rPr>
          <w:rFonts w:ascii="Times New Roman" w:hAnsi="Times New Roman" w:cs="Times New Roman"/>
        </w:rPr>
        <w:t>DeWolfe</w:t>
      </w:r>
    </w:p>
    <w:p w14:paraId="006E1A1F" w14:textId="77777777" w:rsidR="00C30CC8"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rPr>
        <w:t>Kathleen Adams</w:t>
      </w:r>
    </w:p>
    <w:p w14:paraId="2B539768" w14:textId="77777777" w:rsidR="00B97E3D"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rPr>
        <w:t>Ciara Jerret</w:t>
      </w:r>
      <w:r w:rsidR="00B97E3D" w:rsidRPr="00DD3CE0">
        <w:rPr>
          <w:rFonts w:ascii="Times New Roman" w:hAnsi="Times New Roman" w:cs="Times New Roman"/>
        </w:rPr>
        <w:t>t</w:t>
      </w:r>
    </w:p>
    <w:p w14:paraId="72B5746B" w14:textId="1FB86BF3" w:rsidR="00C30CC8" w:rsidRPr="00DD3CE0" w:rsidRDefault="00B97E3D" w:rsidP="00DD3CE0">
      <w:pPr>
        <w:spacing w:line="360" w:lineRule="auto"/>
        <w:ind w:left="540"/>
        <w:rPr>
          <w:rFonts w:ascii="Times New Roman" w:hAnsi="Times New Roman" w:cs="Times New Roman"/>
        </w:rPr>
      </w:pPr>
      <w:r w:rsidRPr="00DD3CE0">
        <w:rPr>
          <w:rFonts w:ascii="Times New Roman" w:hAnsi="Times New Roman" w:cs="Times New Roman"/>
        </w:rPr>
        <w:lastRenderedPageBreak/>
        <w:t>Jacob Greenslade</w:t>
      </w:r>
    </w:p>
    <w:p w14:paraId="1D1EA37B" w14:textId="75EA1B98" w:rsidR="00C30CC8" w:rsidRPr="00DD3CE0" w:rsidRDefault="00C30CC8" w:rsidP="00DD3CE0">
      <w:pPr>
        <w:spacing w:line="360" w:lineRule="auto"/>
        <w:ind w:left="540"/>
        <w:rPr>
          <w:rFonts w:ascii="Times New Roman" w:hAnsi="Times New Roman" w:cs="Times New Roman"/>
        </w:rPr>
      </w:pPr>
      <w:r w:rsidRPr="00DD3CE0">
        <w:rPr>
          <w:rFonts w:ascii="Times New Roman" w:hAnsi="Times New Roman" w:cs="Times New Roman"/>
        </w:rPr>
        <w:t>Lucas MacArthur</w:t>
      </w:r>
    </w:p>
    <w:p w14:paraId="721E4926" w14:textId="77777777" w:rsidR="00C30CC8" w:rsidRPr="00DD3CE0" w:rsidRDefault="00C30CC8" w:rsidP="00DD3CE0">
      <w:pPr>
        <w:spacing w:line="360" w:lineRule="auto"/>
        <w:ind w:left="540"/>
        <w:rPr>
          <w:rFonts w:ascii="Times New Roman" w:hAnsi="Times New Roman" w:cs="Times New Roman"/>
        </w:rPr>
      </w:pPr>
    </w:p>
    <w:p w14:paraId="10D90EED" w14:textId="245794D2" w:rsidR="00C30CC8" w:rsidRPr="00DD3CE0" w:rsidRDefault="00C30CC8" w:rsidP="00DD3CE0">
      <w:pPr>
        <w:spacing w:line="360" w:lineRule="auto"/>
        <w:ind w:left="540"/>
        <w:rPr>
          <w:rFonts w:ascii="Times New Roman" w:hAnsi="Times New Roman" w:cs="Times New Roman"/>
        </w:rPr>
      </w:pPr>
    </w:p>
    <w:p w14:paraId="5AE7FCC6" w14:textId="77777777" w:rsidR="00C30CC8" w:rsidRPr="00DD3CE0" w:rsidRDefault="00C30CC8" w:rsidP="00DD3CE0">
      <w:pPr>
        <w:spacing w:line="360" w:lineRule="auto"/>
        <w:ind w:left="540"/>
        <w:rPr>
          <w:rFonts w:ascii="Times New Roman" w:hAnsi="Times New Roman" w:cs="Times New Roman"/>
        </w:rPr>
      </w:pPr>
    </w:p>
    <w:p w14:paraId="155195BC" w14:textId="77777777" w:rsidR="00C30CC8" w:rsidRPr="00DD3CE0" w:rsidRDefault="00C30CC8" w:rsidP="00DD3CE0">
      <w:pPr>
        <w:spacing w:line="360" w:lineRule="auto"/>
        <w:ind w:left="540"/>
        <w:rPr>
          <w:rFonts w:ascii="Times New Roman" w:hAnsi="Times New Roman" w:cs="Times New Roman"/>
        </w:rPr>
      </w:pPr>
    </w:p>
    <w:p w14:paraId="0E74DF72" w14:textId="77777777" w:rsidR="00C30CC8" w:rsidRPr="00DD3CE0" w:rsidRDefault="00C30CC8" w:rsidP="00DD3CE0">
      <w:pPr>
        <w:spacing w:line="360" w:lineRule="auto"/>
        <w:ind w:left="540"/>
        <w:rPr>
          <w:rFonts w:ascii="Times New Roman" w:hAnsi="Times New Roman" w:cs="Times New Roman"/>
        </w:rPr>
      </w:pPr>
    </w:p>
    <w:p w14:paraId="46155EAD" w14:textId="2C044CC2" w:rsidR="00C30CC8" w:rsidRPr="00DD3CE0" w:rsidRDefault="00C30CC8" w:rsidP="00DD3CE0">
      <w:pPr>
        <w:spacing w:line="360" w:lineRule="auto"/>
        <w:ind w:left="540"/>
        <w:rPr>
          <w:rFonts w:ascii="Times New Roman" w:hAnsi="Times New Roman" w:cs="Times New Roman"/>
        </w:rPr>
      </w:pPr>
    </w:p>
    <w:p w14:paraId="680E4647" w14:textId="77777777" w:rsidR="00C30CC8" w:rsidRPr="00DD3CE0" w:rsidRDefault="00C30CC8" w:rsidP="00DD3CE0">
      <w:pPr>
        <w:spacing w:line="360" w:lineRule="auto"/>
        <w:ind w:left="2160"/>
        <w:rPr>
          <w:rFonts w:ascii="Times New Roman" w:hAnsi="Times New Roman" w:cs="Times New Roman"/>
          <w:b/>
        </w:rPr>
      </w:pPr>
    </w:p>
    <w:p w14:paraId="4AB361DF" w14:textId="77777777" w:rsidR="00C30CC8" w:rsidRPr="00DD3CE0" w:rsidRDefault="00C30CC8" w:rsidP="00DD3CE0">
      <w:pPr>
        <w:spacing w:line="360" w:lineRule="auto"/>
        <w:ind w:left="540"/>
        <w:rPr>
          <w:rFonts w:ascii="Times New Roman" w:hAnsi="Times New Roman" w:cs="Times New Roman"/>
          <w:b/>
          <w:bCs/>
        </w:rPr>
        <w:sectPr w:rsidR="00C30CC8" w:rsidRPr="00DD3CE0" w:rsidSect="00C30CC8">
          <w:type w:val="continuous"/>
          <w:pgSz w:w="12240" w:h="15840"/>
          <w:pgMar w:top="1440" w:right="1440" w:bottom="1440" w:left="1440" w:header="708" w:footer="708" w:gutter="0"/>
          <w:cols w:num="2" w:space="176"/>
          <w:docGrid w:linePitch="360"/>
        </w:sectPr>
      </w:pPr>
    </w:p>
    <w:p w14:paraId="4E22B465" w14:textId="1F98F9C9"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b/>
          <w:bCs/>
        </w:rPr>
        <w:lastRenderedPageBreak/>
        <w:t xml:space="preserve"> </w:t>
      </w:r>
    </w:p>
    <w:p w14:paraId="246F6A93" w14:textId="77777777" w:rsidR="002F1267" w:rsidRPr="00DD3CE0" w:rsidRDefault="002F1267" w:rsidP="00DD3CE0">
      <w:pPr>
        <w:numPr>
          <w:ilvl w:val="0"/>
          <w:numId w:val="6"/>
        </w:numPr>
        <w:spacing w:line="360" w:lineRule="auto"/>
        <w:ind w:left="540"/>
        <w:textAlignment w:val="center"/>
        <w:rPr>
          <w:rFonts w:ascii="Times New Roman" w:eastAsia="Times New Roman" w:hAnsi="Times New Roman" w:cs="Times New Roman"/>
          <w:b/>
          <w:bCs/>
        </w:rPr>
      </w:pPr>
      <w:r w:rsidRPr="00DD3CE0">
        <w:rPr>
          <w:rFonts w:ascii="Times New Roman" w:eastAsia="Times New Roman" w:hAnsi="Times New Roman" w:cs="Times New Roman"/>
          <w:b/>
          <w:bCs/>
        </w:rPr>
        <w:t>Motion</w:t>
      </w:r>
      <w:r w:rsidRPr="00DD3CE0">
        <w:rPr>
          <w:rFonts w:ascii="Helvetica" w:eastAsia="Helvetica" w:hAnsi="Helvetica" w:cs="Helvetica"/>
          <w:b/>
          <w:bCs/>
        </w:rPr>
        <w:t>—</w:t>
      </w:r>
      <w:r w:rsidRPr="00FE7FF6">
        <w:rPr>
          <w:rFonts w:ascii="Times New Roman" w:eastAsia="Helvetica" w:hAnsi="Times New Roman" w:cs="Times New Roman"/>
          <w:bCs/>
        </w:rPr>
        <w:t>Adoption of the Agenda</w:t>
      </w:r>
      <w:r w:rsidRPr="00DD3CE0">
        <w:rPr>
          <w:rFonts w:ascii="Helvetica" w:eastAsia="Helvetica" w:hAnsi="Helvetica" w:cs="Helvetica"/>
          <w:b/>
          <w:bCs/>
        </w:rPr>
        <w:t xml:space="preserve"> </w:t>
      </w:r>
    </w:p>
    <w:p w14:paraId="56D28790" w14:textId="736454D4" w:rsidR="00DD3CE0" w:rsidRPr="00DD3CE0" w:rsidRDefault="00DD3CE0" w:rsidP="00DD3CE0">
      <w:pPr>
        <w:spacing w:line="360" w:lineRule="auto"/>
        <w:ind w:left="540"/>
        <w:rPr>
          <w:rFonts w:ascii="Times New Roman" w:hAnsi="Times New Roman" w:cs="Times New Roman"/>
          <w:i/>
        </w:rPr>
      </w:pPr>
      <w:r w:rsidRPr="00DD3CE0">
        <w:rPr>
          <w:rFonts w:ascii="Times New Roman" w:hAnsi="Times New Roman" w:cs="Times New Roman"/>
          <w:i/>
        </w:rPr>
        <w:t>Lucas MacArthur (Chairperson) calls for additions</w:t>
      </w:r>
    </w:p>
    <w:p w14:paraId="6B174E76" w14:textId="77777777" w:rsidR="00DD3CE0" w:rsidRPr="00DD3CE0" w:rsidRDefault="00DD3CE0" w:rsidP="00DD3CE0">
      <w:pPr>
        <w:spacing w:line="360" w:lineRule="auto"/>
        <w:ind w:left="540"/>
        <w:rPr>
          <w:rFonts w:ascii="Times New Roman" w:hAnsi="Times New Roman" w:cs="Times New Roman"/>
          <w:i/>
        </w:rPr>
      </w:pPr>
    </w:p>
    <w:p w14:paraId="11DF2D02" w14:textId="4B686F8D" w:rsidR="002F1267" w:rsidRPr="00DD3CE0" w:rsidRDefault="004F180D" w:rsidP="00DD3CE0">
      <w:pPr>
        <w:spacing w:line="360" w:lineRule="auto"/>
        <w:ind w:left="540"/>
        <w:rPr>
          <w:rFonts w:ascii="Times New Roman" w:hAnsi="Times New Roman" w:cs="Times New Roman"/>
        </w:rPr>
      </w:pPr>
      <w:r w:rsidRPr="00DD3CE0">
        <w:rPr>
          <w:rFonts w:ascii="Times New Roman" w:hAnsi="Times New Roman" w:cs="Times New Roman"/>
        </w:rPr>
        <w:lastRenderedPageBreak/>
        <w:t>Addition: Jacob Greenslade</w:t>
      </w:r>
    </w:p>
    <w:p w14:paraId="39CE596E" w14:textId="774D813F" w:rsidR="002F1267" w:rsidRPr="00DD3CE0" w:rsidRDefault="00DD3CE0" w:rsidP="00DD3CE0">
      <w:pPr>
        <w:spacing w:line="360" w:lineRule="auto"/>
        <w:ind w:left="540"/>
        <w:rPr>
          <w:rFonts w:ascii="Times New Roman" w:hAnsi="Times New Roman" w:cs="Times New Roman"/>
        </w:rPr>
      </w:pPr>
      <w:r w:rsidRPr="00DD3CE0">
        <w:rPr>
          <w:rFonts w:ascii="Times New Roman" w:hAnsi="Times New Roman" w:cs="Times New Roman"/>
        </w:rPr>
        <w:tab/>
      </w:r>
      <w:r w:rsidRPr="00DD3CE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w:t>
      </w:r>
      <w:r w:rsidRPr="00DD3CE0">
        <w:rPr>
          <w:rFonts w:ascii="Times New Roman" w:hAnsi="Times New Roman" w:cs="Times New Roman"/>
        </w:rPr>
        <w:t xml:space="preserve"> the Agenda be</w:t>
      </w:r>
      <w:r w:rsidR="002F1267" w:rsidRPr="00DD3CE0">
        <w:rPr>
          <w:rFonts w:ascii="Times New Roman" w:hAnsi="Times New Roman" w:cs="Times New Roman"/>
        </w:rPr>
        <w:t xml:space="preserve"> amend</w:t>
      </w:r>
      <w:r w:rsidRPr="00DD3CE0">
        <w:rPr>
          <w:rFonts w:ascii="Times New Roman" w:hAnsi="Times New Roman" w:cs="Times New Roman"/>
        </w:rPr>
        <w:t>ed with the addition of item 5:</w:t>
      </w:r>
      <w:r w:rsidRPr="00DD3CE0">
        <w:rPr>
          <w:rFonts w:ascii="Times New Roman" w:eastAsia="Helvetica" w:hAnsi="Times New Roman" w:cs="Times New Roman"/>
        </w:rPr>
        <w:t xml:space="preserve"> </w:t>
      </w:r>
      <w:r w:rsidRPr="00DD3CE0">
        <w:rPr>
          <w:rFonts w:ascii="Times New Roman" w:hAnsi="Times New Roman" w:cs="Times New Roman"/>
        </w:rPr>
        <w:t xml:space="preserve">Student question and </w:t>
      </w:r>
      <w:r w:rsidRPr="00DD3CE0">
        <w:rPr>
          <w:rFonts w:ascii="Times New Roman" w:hAnsi="Times New Roman" w:cs="Times New Roman"/>
        </w:rPr>
        <w:tab/>
        <w:t xml:space="preserve">alumnus letter forwarded </w:t>
      </w:r>
      <w:r w:rsidR="002F1267" w:rsidRPr="00DD3CE0">
        <w:rPr>
          <w:rFonts w:ascii="Times New Roman" w:hAnsi="Times New Roman" w:cs="Times New Roman"/>
        </w:rPr>
        <w:t xml:space="preserve">pursuant to a class petition) </w:t>
      </w:r>
    </w:p>
    <w:p w14:paraId="7829F209" w14:textId="77777777" w:rsidR="00DD3CE0" w:rsidRPr="00DD3CE0" w:rsidRDefault="00DD3CE0" w:rsidP="00DD3CE0">
      <w:pPr>
        <w:spacing w:line="360" w:lineRule="auto"/>
        <w:ind w:left="540"/>
        <w:rPr>
          <w:rFonts w:ascii="Times New Roman" w:hAnsi="Times New Roman" w:cs="Times New Roman"/>
        </w:rPr>
      </w:pPr>
    </w:p>
    <w:p w14:paraId="56938547" w14:textId="13C79AA1" w:rsidR="00817941" w:rsidRPr="00DD3CE0" w:rsidRDefault="003219C5" w:rsidP="00DD3CE0">
      <w:pPr>
        <w:spacing w:line="360" w:lineRule="auto"/>
        <w:ind w:left="540"/>
        <w:rPr>
          <w:rFonts w:ascii="Times New Roman" w:hAnsi="Times New Roman" w:cs="Times New Roman"/>
        </w:rPr>
      </w:pPr>
      <w:r w:rsidRPr="00DD3CE0">
        <w:rPr>
          <w:rFonts w:ascii="Times New Roman" w:hAnsi="Times New Roman" w:cs="Times New Roman"/>
        </w:rPr>
        <w:t>Moved by: Jacob Greenslade</w:t>
      </w:r>
    </w:p>
    <w:p w14:paraId="746CD273" w14:textId="60B57C91" w:rsidR="00817941" w:rsidRPr="00DD3CE0" w:rsidRDefault="00817941" w:rsidP="00DD3CE0">
      <w:pPr>
        <w:spacing w:line="360" w:lineRule="auto"/>
        <w:ind w:left="540"/>
        <w:rPr>
          <w:rFonts w:ascii="Times New Roman" w:hAnsi="Times New Roman" w:cs="Times New Roman"/>
        </w:rPr>
      </w:pPr>
      <w:r w:rsidRPr="00DD3CE0">
        <w:rPr>
          <w:rFonts w:ascii="Times New Roman" w:hAnsi="Times New Roman" w:cs="Times New Roman"/>
        </w:rPr>
        <w:t>Seconded by: Natalie Feltrin</w:t>
      </w:r>
    </w:p>
    <w:p w14:paraId="162C9723" w14:textId="677E9A2E" w:rsidR="00C30CC8" w:rsidRPr="00DD3CE0" w:rsidRDefault="00C30CC8" w:rsidP="00DD3CE0">
      <w:pPr>
        <w:spacing w:line="360" w:lineRule="auto"/>
        <w:ind w:left="5940"/>
        <w:rPr>
          <w:rFonts w:ascii="Times New Roman" w:hAnsi="Times New Roman" w:cs="Times New Roman"/>
        </w:rPr>
      </w:pPr>
      <w:r w:rsidRPr="00DD3CE0">
        <w:rPr>
          <w:rFonts w:ascii="Times New Roman" w:hAnsi="Times New Roman" w:cs="Times New Roman"/>
        </w:rPr>
        <w:t>Motion CARRIED</w:t>
      </w:r>
      <w:r w:rsidR="00B97E3D" w:rsidRPr="00DD3CE0">
        <w:rPr>
          <w:rFonts w:ascii="Times New Roman" w:hAnsi="Times New Roman" w:cs="Times New Roman"/>
        </w:rPr>
        <w:t xml:space="preserve"> as amended</w:t>
      </w:r>
    </w:p>
    <w:p w14:paraId="2C56BA0F" w14:textId="77777777" w:rsidR="00C30CC8" w:rsidRPr="00DD3CE0" w:rsidRDefault="00C30CC8" w:rsidP="00DD3CE0">
      <w:pPr>
        <w:spacing w:line="360" w:lineRule="auto"/>
        <w:ind w:left="540"/>
        <w:rPr>
          <w:rFonts w:ascii="Times New Roman" w:hAnsi="Times New Roman" w:cs="Times New Roman"/>
        </w:rPr>
      </w:pPr>
    </w:p>
    <w:p w14:paraId="3C49912D"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rPr>
        <w:t> </w:t>
      </w:r>
    </w:p>
    <w:p w14:paraId="6D53385F" w14:textId="77777777" w:rsidR="002F1267" w:rsidRPr="00DD3CE0" w:rsidRDefault="002F1267" w:rsidP="00DD3CE0">
      <w:pPr>
        <w:numPr>
          <w:ilvl w:val="0"/>
          <w:numId w:val="7"/>
        </w:numPr>
        <w:spacing w:line="360" w:lineRule="auto"/>
        <w:ind w:left="540"/>
        <w:textAlignment w:val="center"/>
        <w:rPr>
          <w:rFonts w:ascii="Times New Roman" w:eastAsia="Times New Roman" w:hAnsi="Times New Roman" w:cs="Times New Roman"/>
          <w:b/>
          <w:bCs/>
        </w:rPr>
      </w:pPr>
      <w:r w:rsidRPr="00DD3CE0">
        <w:rPr>
          <w:rFonts w:ascii="Times New Roman" w:eastAsia="Times New Roman" w:hAnsi="Times New Roman" w:cs="Times New Roman"/>
          <w:b/>
          <w:bCs/>
        </w:rPr>
        <w:t xml:space="preserve">Executive Reports </w:t>
      </w:r>
    </w:p>
    <w:p w14:paraId="2CA68A3A"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rPr>
        <w:t> </w:t>
      </w:r>
    </w:p>
    <w:p w14:paraId="0C119456"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u w:val="single"/>
        </w:rPr>
        <w:t>President - Ben Lord</w:t>
      </w:r>
    </w:p>
    <w:p w14:paraId="197462BD" w14:textId="77777777" w:rsidR="002F1267" w:rsidRPr="00DD3CE0" w:rsidRDefault="002F1267" w:rsidP="00DD3CE0">
      <w:pPr>
        <w:numPr>
          <w:ilvl w:val="0"/>
          <w:numId w:val="8"/>
        </w:numPr>
        <w:spacing w:line="360" w:lineRule="auto"/>
        <w:ind w:left="540"/>
        <w:textAlignment w:val="center"/>
        <w:rPr>
          <w:rFonts w:ascii="Times New Roman" w:eastAsia="Times New Roman" w:hAnsi="Times New Roman" w:cs="Times New Roman"/>
        </w:rPr>
      </w:pPr>
      <w:r w:rsidRPr="00DD3CE0">
        <w:rPr>
          <w:rFonts w:ascii="Times New Roman" w:eastAsia="Times New Roman" w:hAnsi="Times New Roman" w:cs="Times New Roman"/>
        </w:rPr>
        <w:t>Coffee cups and supplies have been purchased for the exam season</w:t>
      </w:r>
    </w:p>
    <w:p w14:paraId="20FCA8AE" w14:textId="77777777" w:rsidR="002F1267" w:rsidRPr="00DD3CE0" w:rsidRDefault="002F1267" w:rsidP="00DD3CE0">
      <w:pPr>
        <w:numPr>
          <w:ilvl w:val="0"/>
          <w:numId w:val="8"/>
        </w:numPr>
        <w:spacing w:line="360" w:lineRule="auto"/>
        <w:ind w:left="540"/>
        <w:textAlignment w:val="center"/>
        <w:rPr>
          <w:rFonts w:ascii="Times New Roman" w:eastAsia="Times New Roman" w:hAnsi="Times New Roman" w:cs="Times New Roman"/>
        </w:rPr>
      </w:pPr>
      <w:r w:rsidRPr="00DD3CE0">
        <w:rPr>
          <w:rFonts w:ascii="Times New Roman" w:eastAsia="Times New Roman" w:hAnsi="Times New Roman" w:cs="Times New Roman"/>
        </w:rPr>
        <w:t>Congratulations on the success of semi-formal and Santa photo's</w:t>
      </w:r>
    </w:p>
    <w:p w14:paraId="17DFE1A5" w14:textId="77777777" w:rsidR="002F1267" w:rsidRPr="00DD3CE0" w:rsidRDefault="002F1267" w:rsidP="00DD3CE0">
      <w:pPr>
        <w:numPr>
          <w:ilvl w:val="0"/>
          <w:numId w:val="8"/>
        </w:numPr>
        <w:spacing w:line="360" w:lineRule="auto"/>
        <w:ind w:left="540"/>
        <w:textAlignment w:val="center"/>
        <w:rPr>
          <w:rFonts w:ascii="Times New Roman" w:eastAsia="Times New Roman" w:hAnsi="Times New Roman" w:cs="Times New Roman"/>
        </w:rPr>
      </w:pPr>
      <w:r w:rsidRPr="00DD3CE0">
        <w:rPr>
          <w:rFonts w:ascii="Times New Roman" w:eastAsia="Times New Roman" w:hAnsi="Times New Roman" w:cs="Times New Roman"/>
        </w:rPr>
        <w:t>CAN's committee determined that the utilization of the TWEN page would not be the most effective database for the storage and dissemination of the CANs.</w:t>
      </w:r>
    </w:p>
    <w:p w14:paraId="02E046E5" w14:textId="77777777" w:rsidR="002F1267" w:rsidRPr="00DD3CE0" w:rsidRDefault="002F1267" w:rsidP="00DD3CE0">
      <w:pPr>
        <w:numPr>
          <w:ilvl w:val="1"/>
          <w:numId w:val="9"/>
        </w:numPr>
        <w:spacing w:line="360" w:lineRule="auto"/>
        <w:ind w:left="1080"/>
        <w:textAlignment w:val="center"/>
        <w:rPr>
          <w:rFonts w:ascii="Times New Roman" w:eastAsia="Times New Roman" w:hAnsi="Times New Roman" w:cs="Times New Roman"/>
        </w:rPr>
      </w:pPr>
      <w:r w:rsidRPr="00DD3CE0">
        <w:rPr>
          <w:rFonts w:ascii="Times New Roman" w:eastAsia="Times New Roman" w:hAnsi="Times New Roman" w:cs="Times New Roman"/>
        </w:rPr>
        <w:t>Open to discuss LSS TWEN page for the management of minutes and calendar</w:t>
      </w:r>
    </w:p>
    <w:p w14:paraId="710C6B65" w14:textId="77777777" w:rsidR="002F1267" w:rsidRPr="00DD3CE0" w:rsidRDefault="002F1267" w:rsidP="00DD3CE0">
      <w:pPr>
        <w:numPr>
          <w:ilvl w:val="1"/>
          <w:numId w:val="9"/>
        </w:numPr>
        <w:spacing w:line="360" w:lineRule="auto"/>
        <w:ind w:left="1080"/>
        <w:textAlignment w:val="center"/>
        <w:rPr>
          <w:rFonts w:ascii="Times New Roman" w:eastAsia="Times New Roman" w:hAnsi="Times New Roman" w:cs="Times New Roman"/>
        </w:rPr>
      </w:pPr>
      <w:r w:rsidRPr="00DD3CE0">
        <w:rPr>
          <w:rFonts w:ascii="Times New Roman" w:eastAsia="Times New Roman" w:hAnsi="Times New Roman" w:cs="Times New Roman"/>
        </w:rPr>
        <w:t>Encourage students to sign up for Martha's TWEN page, will be useful for information regarding upcoming OCI's</w:t>
      </w:r>
    </w:p>
    <w:p w14:paraId="04810858" w14:textId="77777777" w:rsidR="002F1267" w:rsidRPr="00DD3CE0" w:rsidRDefault="002F1267" w:rsidP="00DD3CE0">
      <w:pPr>
        <w:numPr>
          <w:ilvl w:val="0"/>
          <w:numId w:val="9"/>
        </w:numPr>
        <w:spacing w:line="360" w:lineRule="auto"/>
        <w:ind w:left="540"/>
        <w:textAlignment w:val="center"/>
        <w:rPr>
          <w:rFonts w:ascii="Times New Roman" w:eastAsia="Times New Roman" w:hAnsi="Times New Roman" w:cs="Times New Roman"/>
        </w:rPr>
      </w:pPr>
      <w:r w:rsidRPr="00DD3CE0">
        <w:rPr>
          <w:rFonts w:ascii="Times New Roman" w:eastAsia="Times New Roman" w:hAnsi="Times New Roman" w:cs="Times New Roman"/>
        </w:rPr>
        <w:t>The remainder of my speaking points will be delayed until items 4 and 5</w:t>
      </w:r>
    </w:p>
    <w:p w14:paraId="6529CBBE" w14:textId="77777777" w:rsidR="002F1267" w:rsidRPr="00DD3CE0" w:rsidRDefault="002F1267" w:rsidP="00DD3CE0">
      <w:pPr>
        <w:spacing w:line="360" w:lineRule="auto"/>
        <w:ind w:left="1080"/>
        <w:rPr>
          <w:rFonts w:ascii="Times New Roman" w:hAnsi="Times New Roman" w:cs="Times New Roman"/>
        </w:rPr>
      </w:pPr>
      <w:r w:rsidRPr="00DD3CE0">
        <w:rPr>
          <w:rFonts w:ascii="Times New Roman" w:hAnsi="Times New Roman" w:cs="Times New Roman"/>
        </w:rPr>
        <w:t> </w:t>
      </w:r>
    </w:p>
    <w:p w14:paraId="0F7A2592"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u w:val="single"/>
        </w:rPr>
        <w:t>Vice-President - Desiree Duplessis</w:t>
      </w:r>
    </w:p>
    <w:p w14:paraId="5C001AF1" w14:textId="77777777" w:rsidR="002F1267" w:rsidRPr="00DD3CE0" w:rsidRDefault="002F1267" w:rsidP="00DD3CE0">
      <w:pPr>
        <w:numPr>
          <w:ilvl w:val="0"/>
          <w:numId w:val="10"/>
        </w:numPr>
        <w:spacing w:line="360" w:lineRule="auto"/>
        <w:ind w:left="540"/>
        <w:textAlignment w:val="center"/>
        <w:rPr>
          <w:rFonts w:ascii="Times New Roman" w:eastAsia="Times New Roman" w:hAnsi="Times New Roman" w:cs="Times New Roman"/>
        </w:rPr>
      </w:pPr>
      <w:r w:rsidRPr="00DD3CE0">
        <w:rPr>
          <w:rFonts w:ascii="Times New Roman" w:eastAsia="Times New Roman" w:hAnsi="Times New Roman" w:cs="Times New Roman"/>
        </w:rPr>
        <w:t xml:space="preserve">Last minute reimbursement questions are directed to cheque requisition </w:t>
      </w:r>
    </w:p>
    <w:p w14:paraId="0B1685A4" w14:textId="77777777" w:rsidR="002F1267" w:rsidRPr="00DD3CE0" w:rsidRDefault="002F1267" w:rsidP="00DD3CE0">
      <w:pPr>
        <w:numPr>
          <w:ilvl w:val="0"/>
          <w:numId w:val="10"/>
        </w:numPr>
        <w:spacing w:line="360" w:lineRule="auto"/>
        <w:ind w:left="540"/>
        <w:textAlignment w:val="center"/>
        <w:rPr>
          <w:rFonts w:ascii="Times New Roman" w:eastAsia="Times New Roman" w:hAnsi="Times New Roman" w:cs="Times New Roman"/>
        </w:rPr>
      </w:pPr>
      <w:r w:rsidRPr="00DD3CE0">
        <w:rPr>
          <w:rFonts w:ascii="Times New Roman" w:eastAsia="Times New Roman" w:hAnsi="Times New Roman" w:cs="Times New Roman"/>
        </w:rPr>
        <w:t xml:space="preserve">Email received concerning intramural softball and a number of missing gloves We've been informed if they are not returned </w:t>
      </w:r>
      <w:r w:rsidRPr="00DD3CE0">
        <w:rPr>
          <w:rFonts w:ascii="Times New Roman" w:eastAsia="Times New Roman" w:hAnsi="Times New Roman" w:cs="Times New Roman"/>
          <w:i/>
          <w:iCs/>
        </w:rPr>
        <w:t>as soon as possible,</w:t>
      </w:r>
      <w:r w:rsidRPr="00DD3CE0">
        <w:rPr>
          <w:rFonts w:ascii="Times New Roman" w:eastAsia="Times New Roman" w:hAnsi="Times New Roman" w:cs="Times New Roman"/>
        </w:rPr>
        <w:t xml:space="preserve"> each team will be deducted a cheque (75$)</w:t>
      </w:r>
    </w:p>
    <w:p w14:paraId="7A11A23E"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rPr>
        <w:t> </w:t>
      </w:r>
    </w:p>
    <w:p w14:paraId="118A112C"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u w:val="single"/>
        </w:rPr>
        <w:t xml:space="preserve">Treasurer </w:t>
      </w:r>
      <w:r w:rsidRPr="00DD3CE0">
        <w:rPr>
          <w:rFonts w:ascii="Helvetica" w:eastAsia="Helvetica" w:hAnsi="Helvetica" w:cs="Helvetica"/>
          <w:u w:val="single"/>
        </w:rPr>
        <w:t>– Geneviève Gagné</w:t>
      </w:r>
    </w:p>
    <w:p w14:paraId="78C18725"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rPr>
        <w:t> </w:t>
      </w:r>
    </w:p>
    <w:p w14:paraId="336A7F31" w14:textId="77777777" w:rsidR="002F1267" w:rsidRPr="00DD3CE0" w:rsidRDefault="002F1267" w:rsidP="00DD3CE0">
      <w:pPr>
        <w:numPr>
          <w:ilvl w:val="0"/>
          <w:numId w:val="11"/>
        </w:numPr>
        <w:spacing w:line="360" w:lineRule="auto"/>
        <w:ind w:left="540"/>
        <w:textAlignment w:val="center"/>
        <w:rPr>
          <w:rFonts w:ascii="Times New Roman" w:eastAsia="Times New Roman" w:hAnsi="Times New Roman" w:cs="Times New Roman"/>
        </w:rPr>
      </w:pPr>
      <w:r w:rsidRPr="00DD3CE0">
        <w:rPr>
          <w:rFonts w:ascii="Times New Roman" w:eastAsia="Times New Roman" w:hAnsi="Times New Roman" w:cs="Times New Roman"/>
        </w:rPr>
        <w:t xml:space="preserve">Endowment trust: Martha has uncovered 10 000 $ of LSS money that was set aside a decade ago to be used toward an LSS award for students. With interest this account has grown to 18 000$. Criteria for this award will be set in the new year with the hopes that the award can be given in the spring. </w:t>
      </w:r>
    </w:p>
    <w:p w14:paraId="179E523F" w14:textId="77777777" w:rsidR="002F1267" w:rsidRPr="00DD3CE0" w:rsidRDefault="002F1267" w:rsidP="00DD3CE0">
      <w:pPr>
        <w:numPr>
          <w:ilvl w:val="1"/>
          <w:numId w:val="12"/>
        </w:numPr>
        <w:spacing w:line="360" w:lineRule="auto"/>
        <w:ind w:left="1080"/>
        <w:textAlignment w:val="center"/>
        <w:rPr>
          <w:rFonts w:ascii="Times New Roman" w:eastAsia="Times New Roman" w:hAnsi="Times New Roman" w:cs="Times New Roman"/>
        </w:rPr>
      </w:pPr>
      <w:r w:rsidRPr="00DD3CE0">
        <w:rPr>
          <w:rFonts w:ascii="Times New Roman" w:eastAsia="Times New Roman" w:hAnsi="Times New Roman" w:cs="Times New Roman"/>
        </w:rPr>
        <w:t xml:space="preserve">Martha has suggested that the account may have enough to award one student 500-750$ a year. </w:t>
      </w:r>
    </w:p>
    <w:p w14:paraId="2FC5ED64" w14:textId="119DDD6A" w:rsidR="002F1267" w:rsidRPr="00DD3CE0" w:rsidRDefault="002F1267" w:rsidP="00DD3CE0">
      <w:pPr>
        <w:numPr>
          <w:ilvl w:val="1"/>
          <w:numId w:val="12"/>
        </w:numPr>
        <w:spacing w:line="360" w:lineRule="auto"/>
        <w:ind w:left="1080"/>
        <w:textAlignment w:val="center"/>
        <w:rPr>
          <w:rFonts w:ascii="Times New Roman" w:eastAsia="Times New Roman" w:hAnsi="Times New Roman" w:cs="Times New Roman"/>
        </w:rPr>
      </w:pPr>
      <w:r w:rsidRPr="00DD3CE0">
        <w:rPr>
          <w:rFonts w:ascii="Times New Roman" w:eastAsia="Times New Roman" w:hAnsi="Times New Roman" w:cs="Times New Roman"/>
        </w:rPr>
        <w:t xml:space="preserve">Looking to </w:t>
      </w:r>
      <w:r w:rsidR="00817941" w:rsidRPr="00DD3CE0">
        <w:rPr>
          <w:rFonts w:ascii="Times New Roman" w:eastAsia="Times New Roman" w:hAnsi="Times New Roman" w:cs="Times New Roman"/>
        </w:rPr>
        <w:t>have this</w:t>
      </w:r>
      <w:r w:rsidRPr="00DD3CE0">
        <w:rPr>
          <w:rFonts w:ascii="Times New Roman" w:eastAsia="Times New Roman" w:hAnsi="Times New Roman" w:cs="Times New Roman"/>
        </w:rPr>
        <w:t xml:space="preserve"> LSS award have a extra-curricular, 'school spirit' oriented scope rather than a narrow academic focus, however we have not discussed much beyond this. </w:t>
      </w:r>
    </w:p>
    <w:p w14:paraId="5730D923" w14:textId="77777777" w:rsidR="002F1267" w:rsidRPr="00DD3CE0" w:rsidRDefault="002F1267" w:rsidP="00DD3CE0">
      <w:pPr>
        <w:numPr>
          <w:ilvl w:val="0"/>
          <w:numId w:val="12"/>
        </w:numPr>
        <w:spacing w:line="360" w:lineRule="auto"/>
        <w:ind w:left="540"/>
        <w:textAlignment w:val="center"/>
        <w:rPr>
          <w:rFonts w:ascii="Times New Roman" w:eastAsia="Times New Roman" w:hAnsi="Times New Roman" w:cs="Times New Roman"/>
        </w:rPr>
      </w:pPr>
      <w:r w:rsidRPr="00DD3CE0">
        <w:rPr>
          <w:rFonts w:ascii="Times New Roman" w:eastAsia="Times New Roman" w:hAnsi="Times New Roman" w:cs="Times New Roman"/>
        </w:rPr>
        <w:t>In talks with Tammy Moore to have the payment of LSS fees moved to the registrar's office as opposed to the bookstore. This way the fees will be included in the tuition breakdown. This allows a larger portion of the funds to be freed up for next year's LSS to use.</w:t>
      </w:r>
    </w:p>
    <w:p w14:paraId="0806FC52" w14:textId="77777777" w:rsidR="002F1267" w:rsidRPr="00DD3CE0" w:rsidRDefault="002F1267" w:rsidP="00DD3CE0">
      <w:pPr>
        <w:numPr>
          <w:ilvl w:val="0"/>
          <w:numId w:val="12"/>
        </w:numPr>
        <w:spacing w:line="360" w:lineRule="auto"/>
        <w:ind w:left="540"/>
        <w:textAlignment w:val="center"/>
        <w:rPr>
          <w:rFonts w:ascii="Times New Roman" w:eastAsia="Times New Roman" w:hAnsi="Times New Roman" w:cs="Times New Roman"/>
        </w:rPr>
      </w:pPr>
      <w:r w:rsidRPr="00DD3CE0">
        <w:rPr>
          <w:rFonts w:ascii="Times New Roman" w:eastAsia="Times New Roman" w:hAnsi="Times New Roman" w:cs="Times New Roman"/>
        </w:rPr>
        <w:t xml:space="preserve">As Ben stated, Halloween and Semi-Formal were hugely successful. Halloween was profitable, and it looks as though Semi-Formal will break even, which is good news as it normally operates at a loss. </w:t>
      </w:r>
    </w:p>
    <w:p w14:paraId="0F0A78C9" w14:textId="77777777" w:rsidR="002F1267" w:rsidRPr="00DD3CE0" w:rsidRDefault="002F1267" w:rsidP="00DD3CE0">
      <w:pPr>
        <w:numPr>
          <w:ilvl w:val="0"/>
          <w:numId w:val="12"/>
        </w:numPr>
        <w:spacing w:line="360" w:lineRule="auto"/>
        <w:ind w:left="540"/>
        <w:textAlignment w:val="center"/>
        <w:rPr>
          <w:rFonts w:ascii="Times New Roman" w:eastAsia="Times New Roman" w:hAnsi="Times New Roman" w:cs="Times New Roman"/>
        </w:rPr>
      </w:pPr>
      <w:r w:rsidRPr="00DD3CE0">
        <w:rPr>
          <w:rFonts w:ascii="Times New Roman" w:eastAsia="Times New Roman" w:hAnsi="Times New Roman" w:cs="Times New Roman"/>
        </w:rPr>
        <w:t xml:space="preserve">Deadline for cheque requisition forms and deadline for the payment of LSS fees is December 1st. </w:t>
      </w:r>
    </w:p>
    <w:p w14:paraId="1FC863D4" w14:textId="17956764" w:rsidR="002F1267" w:rsidRPr="00DD3CE0" w:rsidRDefault="00C30CC8" w:rsidP="00DD3CE0">
      <w:pPr>
        <w:numPr>
          <w:ilvl w:val="0"/>
          <w:numId w:val="12"/>
        </w:numPr>
        <w:spacing w:line="360" w:lineRule="auto"/>
        <w:ind w:left="540"/>
        <w:textAlignment w:val="center"/>
        <w:rPr>
          <w:rFonts w:ascii="Times New Roman" w:eastAsia="Times New Roman" w:hAnsi="Times New Roman" w:cs="Times New Roman"/>
        </w:rPr>
      </w:pPr>
      <w:r w:rsidRPr="00DD3CE0">
        <w:rPr>
          <w:rFonts w:ascii="Times New Roman" w:eastAsia="Times New Roman" w:hAnsi="Times New Roman" w:cs="Times New Roman"/>
        </w:rPr>
        <w:t xml:space="preserve">Cable box </w:t>
      </w:r>
      <w:r w:rsidR="002F1267" w:rsidRPr="00DD3CE0">
        <w:rPr>
          <w:rFonts w:ascii="Times New Roman" w:eastAsia="Times New Roman" w:hAnsi="Times New Roman" w:cs="Times New Roman"/>
        </w:rPr>
        <w:t xml:space="preserve">in the lounge was stolen. In the process of replacing it and should hopefully be replaced by early next semester. </w:t>
      </w:r>
    </w:p>
    <w:p w14:paraId="65AA8751" w14:textId="77777777" w:rsidR="002F1267" w:rsidRPr="00DD3CE0" w:rsidRDefault="002F1267" w:rsidP="00DD3CE0">
      <w:pPr>
        <w:spacing w:line="360" w:lineRule="auto"/>
        <w:rPr>
          <w:rFonts w:ascii="Times New Roman" w:hAnsi="Times New Roman" w:cs="Times New Roman"/>
        </w:rPr>
      </w:pPr>
      <w:r w:rsidRPr="00DD3CE0">
        <w:rPr>
          <w:rFonts w:ascii="Times New Roman" w:hAnsi="Times New Roman" w:cs="Times New Roman"/>
        </w:rPr>
        <w:t> </w:t>
      </w:r>
    </w:p>
    <w:p w14:paraId="5A161D52" w14:textId="77777777" w:rsidR="002F1267" w:rsidRPr="00DD3CE0" w:rsidRDefault="002F1267" w:rsidP="00DD3CE0">
      <w:pPr>
        <w:spacing w:line="360" w:lineRule="auto"/>
        <w:rPr>
          <w:rFonts w:ascii="Times New Roman" w:hAnsi="Times New Roman" w:cs="Times New Roman"/>
        </w:rPr>
      </w:pPr>
      <w:r w:rsidRPr="00DD3CE0">
        <w:rPr>
          <w:rFonts w:ascii="Times New Roman" w:hAnsi="Times New Roman" w:cs="Times New Roman"/>
          <w:u w:val="single"/>
        </w:rPr>
        <w:t>Discussion</w:t>
      </w:r>
    </w:p>
    <w:p w14:paraId="1D6FA609" w14:textId="77777777" w:rsidR="002F1267" w:rsidRPr="00DD3CE0" w:rsidRDefault="002F1267" w:rsidP="00DD3CE0">
      <w:pPr>
        <w:spacing w:line="360" w:lineRule="auto"/>
        <w:rPr>
          <w:rFonts w:ascii="Times New Roman" w:hAnsi="Times New Roman" w:cs="Times New Roman"/>
        </w:rPr>
      </w:pPr>
      <w:r w:rsidRPr="00DD3CE0">
        <w:rPr>
          <w:rFonts w:ascii="Times New Roman" w:hAnsi="Times New Roman" w:cs="Times New Roman"/>
        </w:rPr>
        <w:t> </w:t>
      </w:r>
    </w:p>
    <w:p w14:paraId="315D1B49" w14:textId="28695424" w:rsidR="00DD3CE0" w:rsidRPr="00DD3CE0" w:rsidRDefault="00DD3CE0" w:rsidP="00DD3CE0">
      <w:pPr>
        <w:pStyle w:val="ListParagraph"/>
        <w:numPr>
          <w:ilvl w:val="0"/>
          <w:numId w:val="18"/>
        </w:numPr>
        <w:spacing w:line="360" w:lineRule="auto"/>
        <w:rPr>
          <w:rFonts w:ascii="Times New Roman" w:hAnsi="Times New Roman" w:cs="Times New Roman"/>
        </w:rPr>
      </w:pPr>
      <w:r w:rsidRPr="00DD3CE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Jacob Greenslade (3L Representative</w:t>
      </w:r>
      <w:r w:rsidRPr="00DD3CE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3CE0">
        <w:rPr>
          <w:rFonts w:ascii="Times New Roman" w:hAnsi="Times New Roman" w:cs="Times New Roman"/>
        </w:rPr>
        <w:t>s</w:t>
      </w:r>
      <w:r w:rsidRPr="00DD3CE0">
        <w:rPr>
          <w:rFonts w:ascii="Times New Roman" w:hAnsi="Times New Roman" w:cs="Times New Roman"/>
        </w:rPr>
        <w:t xml:space="preserve">tated that he had </w:t>
      </w:r>
      <w:r w:rsidRPr="00DD3CE0">
        <w:rPr>
          <w:rFonts w:ascii="Times New Roman" w:hAnsi="Times New Roman" w:cs="Times New Roman"/>
          <w:iCs/>
        </w:rPr>
        <w:t>received a student suggestion for a potential way to cut costs on coffee cups. Tim Horton</w:t>
      </w:r>
      <w:r w:rsidRPr="00DD3CE0">
        <w:rPr>
          <w:rFonts w:ascii="Helvetica" w:eastAsia="Helvetica" w:hAnsi="Helvetica" w:cs="Helvetica"/>
          <w:iCs/>
        </w:rPr>
        <w:t>’s</w:t>
      </w:r>
      <w:r w:rsidRPr="00DD3CE0">
        <w:rPr>
          <w:rFonts w:ascii="Times New Roman" w:hAnsi="Times New Roman" w:cs="Times New Roman"/>
          <w:iCs/>
        </w:rPr>
        <w:t xml:space="preserve"> may be interested in providing free cups if the LSS offered exclusive use of their coffee pods in return. </w:t>
      </w:r>
    </w:p>
    <w:p w14:paraId="5BEC9AB5" w14:textId="06CD24E2" w:rsidR="00DD3CE0" w:rsidRPr="00DD3CE0" w:rsidRDefault="00DD3CE0" w:rsidP="00DD3CE0">
      <w:pPr>
        <w:pStyle w:val="ListParagraph"/>
        <w:numPr>
          <w:ilvl w:val="0"/>
          <w:numId w:val="18"/>
        </w:numPr>
        <w:spacing w:line="360" w:lineRule="auto"/>
        <w:rPr>
          <w:rFonts w:ascii="Times New Roman" w:hAnsi="Times New Roman" w:cs="Times New Roman"/>
        </w:rPr>
      </w:pPr>
      <w:r w:rsidRPr="00DD3CE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Desiree Duplessiss </w:t>
      </w:r>
      <w:r w:rsidRPr="00DD3CE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(Vice-President)</w:t>
      </w:r>
      <w:r w:rsidRPr="00DD3CE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3CE0">
        <w:rPr>
          <w:rFonts w:ascii="Times New Roman" w:hAnsi="Times New Roman" w:cs="Times New Roman"/>
        </w:rPr>
        <w:t>s</w:t>
      </w:r>
      <w:r w:rsidRPr="00DD3CE0">
        <w:rPr>
          <w:rFonts w:ascii="Times New Roman" w:hAnsi="Times New Roman" w:cs="Times New Roman"/>
        </w:rPr>
        <w:t xml:space="preserve">uggested that contacting the bookstore to prompt last minute Exam4 purchasers to pay their LSS fees may be an effective way to remind those who have not yet paid to do so while they are already there. </w:t>
      </w:r>
    </w:p>
    <w:p w14:paraId="73CC0249" w14:textId="77777777" w:rsidR="002F1267" w:rsidRPr="00DD3CE0" w:rsidRDefault="002F1267" w:rsidP="00DD3CE0">
      <w:pPr>
        <w:spacing w:line="360" w:lineRule="auto"/>
        <w:rPr>
          <w:rFonts w:ascii="Times New Roman" w:hAnsi="Times New Roman" w:cs="Times New Roman"/>
        </w:rPr>
      </w:pPr>
      <w:r w:rsidRPr="00DD3CE0">
        <w:rPr>
          <w:rFonts w:ascii="Times New Roman" w:hAnsi="Times New Roman" w:cs="Times New Roman"/>
        </w:rPr>
        <w:t> </w:t>
      </w:r>
    </w:p>
    <w:p w14:paraId="7480A660"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u w:val="single"/>
        </w:rPr>
        <w:t xml:space="preserve">First Year Representative </w:t>
      </w:r>
      <w:r w:rsidRPr="00DD3CE0">
        <w:rPr>
          <w:rFonts w:ascii="Helvetica" w:eastAsia="Helvetica" w:hAnsi="Helvetica" w:cs="Helvetica"/>
          <w:u w:val="single"/>
        </w:rPr>
        <w:t>– Molly Murphy</w:t>
      </w:r>
    </w:p>
    <w:p w14:paraId="067B9475"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rPr>
        <w:t> </w:t>
      </w:r>
    </w:p>
    <w:p w14:paraId="4DFB0F6A" w14:textId="13FD5C2A" w:rsidR="002F1267" w:rsidRPr="00DD3CE0" w:rsidRDefault="002F1267" w:rsidP="00DD3CE0">
      <w:pPr>
        <w:numPr>
          <w:ilvl w:val="0"/>
          <w:numId w:val="13"/>
        </w:numPr>
        <w:spacing w:line="360" w:lineRule="auto"/>
        <w:ind w:left="540"/>
        <w:textAlignment w:val="center"/>
        <w:rPr>
          <w:rFonts w:ascii="Times New Roman" w:eastAsia="Times New Roman" w:hAnsi="Times New Roman" w:cs="Times New Roman"/>
        </w:rPr>
      </w:pPr>
      <w:r w:rsidRPr="00DD3CE0">
        <w:rPr>
          <w:rFonts w:ascii="Times New Roman" w:eastAsia="Times New Roman" w:hAnsi="Times New Roman" w:cs="Times New Roman"/>
        </w:rPr>
        <w:t xml:space="preserve">Working on getting weekly Ludlow announcements represented in a cleaner and clearer format on the chalkboard every Sunday night. Contact me if you have anything you would like posted, otherwise I will find the announcement if it is posted on any of the official UNB law student Facebook </w:t>
      </w:r>
      <w:r w:rsidR="00C30CC8" w:rsidRPr="00DD3CE0">
        <w:rPr>
          <w:rFonts w:ascii="Times New Roman" w:eastAsia="Times New Roman" w:hAnsi="Times New Roman" w:cs="Times New Roman"/>
        </w:rPr>
        <w:t>groups.</w:t>
      </w:r>
    </w:p>
    <w:p w14:paraId="338B3737" w14:textId="77777777" w:rsidR="002F1267" w:rsidRPr="00DD3CE0" w:rsidRDefault="002F1267" w:rsidP="00DD3CE0">
      <w:pPr>
        <w:spacing w:line="360" w:lineRule="auto"/>
        <w:rPr>
          <w:rFonts w:ascii="Times New Roman" w:hAnsi="Times New Roman" w:cs="Times New Roman"/>
        </w:rPr>
      </w:pPr>
      <w:r w:rsidRPr="00DD3CE0">
        <w:rPr>
          <w:rFonts w:ascii="Times New Roman" w:hAnsi="Times New Roman" w:cs="Times New Roman"/>
        </w:rPr>
        <w:t> </w:t>
      </w:r>
    </w:p>
    <w:p w14:paraId="7ED20D6C" w14:textId="77777777" w:rsidR="002F1267" w:rsidRPr="00DD3CE0" w:rsidRDefault="002F1267" w:rsidP="00DD3CE0">
      <w:pPr>
        <w:numPr>
          <w:ilvl w:val="0"/>
          <w:numId w:val="14"/>
        </w:numPr>
        <w:spacing w:line="360" w:lineRule="auto"/>
        <w:ind w:left="540"/>
        <w:textAlignment w:val="center"/>
        <w:rPr>
          <w:rFonts w:ascii="Times New Roman" w:eastAsia="Times New Roman" w:hAnsi="Times New Roman" w:cs="Times New Roman"/>
          <w:b/>
          <w:bCs/>
        </w:rPr>
      </w:pPr>
      <w:r w:rsidRPr="00DD3CE0">
        <w:rPr>
          <w:rFonts w:ascii="Times New Roman" w:eastAsia="Times New Roman" w:hAnsi="Times New Roman" w:cs="Times New Roman"/>
          <w:b/>
          <w:bCs/>
        </w:rPr>
        <w:t xml:space="preserve">CANs Committee Update </w:t>
      </w:r>
      <w:r w:rsidRPr="00DD3CE0">
        <w:rPr>
          <w:rFonts w:ascii="Helvetica" w:eastAsia="Helvetica" w:hAnsi="Helvetica" w:cs="Helvetica"/>
          <w:b/>
          <w:bCs/>
        </w:rPr>
        <w:t xml:space="preserve">– </w:t>
      </w:r>
      <w:r w:rsidRPr="00FE7FF6">
        <w:rPr>
          <w:rFonts w:ascii="Times New Roman" w:eastAsia="Helvetica" w:hAnsi="Times New Roman" w:cs="Times New Roman"/>
          <w:bCs/>
        </w:rPr>
        <w:t>Ben Lord</w:t>
      </w:r>
      <w:r w:rsidRPr="00DD3CE0">
        <w:rPr>
          <w:rFonts w:ascii="Helvetica" w:eastAsia="Helvetica" w:hAnsi="Helvetica" w:cs="Helvetica"/>
          <w:b/>
          <w:bCs/>
        </w:rPr>
        <w:t xml:space="preserve">  </w:t>
      </w:r>
    </w:p>
    <w:p w14:paraId="5483C8DD" w14:textId="77777777" w:rsidR="00B97E3D" w:rsidRPr="00DD3CE0" w:rsidRDefault="00B97E3D" w:rsidP="00DD3CE0">
      <w:pPr>
        <w:pStyle w:val="NormalWeb"/>
        <w:numPr>
          <w:ilvl w:val="0"/>
          <w:numId w:val="17"/>
        </w:numPr>
        <w:spacing w:before="0" w:beforeAutospacing="0" w:after="0" w:afterAutospacing="0" w:line="360" w:lineRule="auto"/>
      </w:pPr>
      <w:r w:rsidRPr="00DD3CE0">
        <w:t>Can's database is currently hosted as a google drive</w:t>
      </w:r>
    </w:p>
    <w:p w14:paraId="5EBDA657" w14:textId="77777777" w:rsidR="00B97E3D" w:rsidRPr="00DD3CE0" w:rsidRDefault="00B97E3D" w:rsidP="00DD3CE0">
      <w:pPr>
        <w:pStyle w:val="NormalWeb"/>
        <w:numPr>
          <w:ilvl w:val="0"/>
          <w:numId w:val="17"/>
        </w:numPr>
        <w:spacing w:before="0" w:beforeAutospacing="0" w:after="0" w:afterAutospacing="0" w:line="360" w:lineRule="auto"/>
      </w:pPr>
      <w:r w:rsidRPr="00DD3CE0">
        <w:t>Mandatory courses covered as well as many of the electives</w:t>
      </w:r>
    </w:p>
    <w:p w14:paraId="2CA35290" w14:textId="77777777" w:rsidR="00B97E3D" w:rsidRPr="00DD3CE0" w:rsidRDefault="00B97E3D" w:rsidP="00DD3CE0">
      <w:pPr>
        <w:pStyle w:val="NormalWeb"/>
        <w:numPr>
          <w:ilvl w:val="0"/>
          <w:numId w:val="17"/>
        </w:numPr>
        <w:spacing w:before="0" w:beforeAutospacing="0" w:after="0" w:afterAutospacing="0" w:line="360" w:lineRule="auto"/>
      </w:pPr>
      <w:r w:rsidRPr="00DD3CE0">
        <w:t>CANS committee editing, uploading, and strategizing for the new term</w:t>
      </w:r>
    </w:p>
    <w:p w14:paraId="10A33AED" w14:textId="77777777" w:rsidR="00B97E3D" w:rsidRPr="00DD3CE0" w:rsidRDefault="00B97E3D" w:rsidP="00DD3CE0">
      <w:pPr>
        <w:pStyle w:val="NormalWeb"/>
        <w:numPr>
          <w:ilvl w:val="0"/>
          <w:numId w:val="17"/>
        </w:numPr>
        <w:spacing w:before="0" w:beforeAutospacing="0" w:after="0" w:afterAutospacing="0" w:line="360" w:lineRule="auto"/>
      </w:pPr>
      <w:r w:rsidRPr="00DD3CE0">
        <w:t>Exploring a more permanent database</w:t>
      </w:r>
    </w:p>
    <w:p w14:paraId="61185D0E" w14:textId="3FABFA28" w:rsidR="00B97E3D" w:rsidRPr="00DD3CE0" w:rsidRDefault="00B97E3D" w:rsidP="00DD3CE0">
      <w:pPr>
        <w:pStyle w:val="NormalWeb"/>
        <w:numPr>
          <w:ilvl w:val="1"/>
          <w:numId w:val="17"/>
        </w:numPr>
        <w:spacing w:before="0" w:beforeAutospacing="0" w:after="0" w:afterAutospacing="0" w:line="360" w:lineRule="auto"/>
      </w:pPr>
      <w:r w:rsidRPr="00DD3CE0">
        <w:t xml:space="preserve">Student suggested Amazon domain </w:t>
      </w:r>
    </w:p>
    <w:p w14:paraId="7EEDB8CA" w14:textId="6B0BB4F1" w:rsidR="00B97E3D" w:rsidRPr="00DD3CE0" w:rsidRDefault="00B97E3D" w:rsidP="00DD3CE0">
      <w:pPr>
        <w:pStyle w:val="NormalWeb"/>
        <w:numPr>
          <w:ilvl w:val="1"/>
          <w:numId w:val="17"/>
        </w:numPr>
        <w:spacing w:before="0" w:beforeAutospacing="0" w:after="0" w:afterAutospacing="0" w:line="360" w:lineRule="auto"/>
      </w:pPr>
      <w:r w:rsidRPr="00DD3CE0">
        <w:t>Issue of recurring cost for maintenance of a domain name raised as a concern</w:t>
      </w:r>
    </w:p>
    <w:p w14:paraId="16CBF845" w14:textId="77777777" w:rsidR="00B97E3D" w:rsidRPr="00DD3CE0" w:rsidRDefault="00B97E3D" w:rsidP="00DD3CE0">
      <w:pPr>
        <w:pStyle w:val="NormalWeb"/>
        <w:spacing w:before="0" w:beforeAutospacing="0" w:after="0" w:afterAutospacing="0" w:line="360" w:lineRule="auto"/>
        <w:ind w:left="360"/>
        <w:rPr>
          <w:sz w:val="22"/>
          <w:szCs w:val="22"/>
        </w:rPr>
      </w:pPr>
    </w:p>
    <w:p w14:paraId="5B59DD45" w14:textId="77777777" w:rsidR="002F1267" w:rsidRPr="00DD3CE0" w:rsidRDefault="002F1267" w:rsidP="00DD3CE0">
      <w:pPr>
        <w:numPr>
          <w:ilvl w:val="0"/>
          <w:numId w:val="14"/>
        </w:numPr>
        <w:spacing w:line="360" w:lineRule="auto"/>
        <w:ind w:left="540"/>
        <w:textAlignment w:val="center"/>
        <w:rPr>
          <w:rFonts w:ascii="Times New Roman" w:eastAsia="Times New Roman" w:hAnsi="Times New Roman" w:cs="Times New Roman"/>
          <w:b/>
          <w:bCs/>
        </w:rPr>
      </w:pPr>
      <w:r w:rsidRPr="00DD3CE0">
        <w:rPr>
          <w:rFonts w:ascii="Times New Roman" w:eastAsia="Times New Roman" w:hAnsi="Times New Roman" w:cs="Times New Roman"/>
          <w:b/>
          <w:bCs/>
        </w:rPr>
        <w:t xml:space="preserve">Student Question and Alumnus statement </w:t>
      </w:r>
    </w:p>
    <w:p w14:paraId="218A95C8" w14:textId="77777777" w:rsidR="002F1267" w:rsidRPr="00DD3CE0" w:rsidRDefault="002F1267" w:rsidP="00DD3CE0">
      <w:pPr>
        <w:numPr>
          <w:ilvl w:val="1"/>
          <w:numId w:val="14"/>
        </w:numPr>
        <w:spacing w:line="360" w:lineRule="auto"/>
        <w:ind w:left="1080"/>
        <w:textAlignment w:val="center"/>
        <w:rPr>
          <w:rFonts w:ascii="Times New Roman" w:eastAsia="Times New Roman" w:hAnsi="Times New Roman" w:cs="Times New Roman"/>
          <w:bCs/>
        </w:rPr>
      </w:pPr>
      <w:r w:rsidRPr="00DD3CE0">
        <w:rPr>
          <w:rFonts w:ascii="Times New Roman" w:eastAsia="Times New Roman" w:hAnsi="Times New Roman" w:cs="Times New Roman"/>
          <w:bCs/>
        </w:rPr>
        <w:t>Jacob (3L Representative): I've been asked on behalf a student to ask "Is the LSS the proper forum for bring a petition like this forward?"</w:t>
      </w:r>
    </w:p>
    <w:p w14:paraId="5CA0DAD8" w14:textId="125F81AE" w:rsidR="002F1267" w:rsidRPr="00DD3CE0" w:rsidRDefault="002F1267" w:rsidP="00DD3CE0">
      <w:pPr>
        <w:numPr>
          <w:ilvl w:val="1"/>
          <w:numId w:val="14"/>
        </w:numPr>
        <w:spacing w:line="360" w:lineRule="auto"/>
        <w:ind w:left="1080"/>
        <w:textAlignment w:val="center"/>
        <w:rPr>
          <w:rFonts w:ascii="Times New Roman" w:eastAsia="Times New Roman" w:hAnsi="Times New Roman" w:cs="Times New Roman"/>
          <w:bCs/>
        </w:rPr>
      </w:pPr>
      <w:r w:rsidRPr="00DD3CE0">
        <w:rPr>
          <w:rFonts w:ascii="Times New Roman" w:eastAsia="Times New Roman" w:hAnsi="Times New Roman" w:cs="Times New Roman"/>
          <w:bCs/>
        </w:rPr>
        <w:t xml:space="preserve">Ben (President): </w:t>
      </w:r>
      <w:r w:rsidRPr="00DD3CE0">
        <w:rPr>
          <w:rFonts w:ascii="Times New Roman" w:eastAsia="Times New Roman" w:hAnsi="Times New Roman" w:cs="Times New Roman"/>
          <w:bCs/>
          <w:i/>
          <w:iCs/>
        </w:rPr>
        <w:t xml:space="preserve">Provides </w:t>
      </w:r>
      <w:r w:rsidR="00DD3CE0" w:rsidRPr="00DD3CE0">
        <w:rPr>
          <w:rFonts w:ascii="Times New Roman" w:eastAsia="Times New Roman" w:hAnsi="Times New Roman" w:cs="Times New Roman"/>
          <w:bCs/>
          <w:i/>
          <w:iCs/>
        </w:rPr>
        <w:t>context before proceeding to answer the question</w:t>
      </w:r>
    </w:p>
    <w:p w14:paraId="21F86B5C" w14:textId="377934F9" w:rsidR="002F1267" w:rsidRPr="00DD3CE0" w:rsidRDefault="002F1267" w:rsidP="00DD3CE0">
      <w:pPr>
        <w:numPr>
          <w:ilvl w:val="2"/>
          <w:numId w:val="14"/>
        </w:numPr>
        <w:spacing w:line="360" w:lineRule="auto"/>
        <w:textAlignment w:val="center"/>
        <w:rPr>
          <w:rFonts w:ascii="Times New Roman" w:eastAsia="Times New Roman" w:hAnsi="Times New Roman" w:cs="Times New Roman"/>
          <w:bCs/>
        </w:rPr>
      </w:pPr>
      <w:r w:rsidRPr="00DD3CE0">
        <w:rPr>
          <w:rFonts w:ascii="Times New Roman" w:eastAsia="Times New Roman" w:hAnsi="Times New Roman" w:cs="Times New Roman"/>
          <w:bCs/>
          <w:u w:val="single"/>
        </w:rPr>
        <w:t>September 28th,</w:t>
      </w:r>
      <w:r w:rsidRPr="00DD3CE0">
        <w:rPr>
          <w:rFonts w:ascii="Times New Roman" w:eastAsia="Times New Roman" w:hAnsi="Times New Roman" w:cs="Times New Roman"/>
          <w:bCs/>
        </w:rPr>
        <w:t xml:space="preserve"> issues surrounding the nature of the comments being made in the third year mandatory </w:t>
      </w:r>
      <w:r w:rsidR="00C30CC8" w:rsidRPr="00DD3CE0">
        <w:rPr>
          <w:rFonts w:ascii="Times New Roman" w:eastAsia="Times New Roman" w:hAnsi="Times New Roman" w:cs="Times New Roman"/>
          <w:bCs/>
        </w:rPr>
        <w:t>Professional Conduct</w:t>
      </w:r>
      <w:r w:rsidRPr="00DD3CE0">
        <w:rPr>
          <w:rFonts w:ascii="Times New Roman" w:eastAsia="Times New Roman" w:hAnsi="Times New Roman" w:cs="Times New Roman"/>
          <w:bCs/>
        </w:rPr>
        <w:t xml:space="preserve"> </w:t>
      </w:r>
      <w:r w:rsidR="00DD3CE0" w:rsidRPr="00DD3CE0">
        <w:rPr>
          <w:rFonts w:ascii="Times New Roman" w:eastAsia="Times New Roman" w:hAnsi="Times New Roman" w:cs="Times New Roman"/>
          <w:bCs/>
        </w:rPr>
        <w:t>class taught by Professor Ed Veit</w:t>
      </w:r>
      <w:r w:rsidRPr="00DD3CE0">
        <w:rPr>
          <w:rFonts w:ascii="Times New Roman" w:eastAsia="Times New Roman" w:hAnsi="Times New Roman" w:cs="Times New Roman"/>
          <w:bCs/>
        </w:rPr>
        <w:t xml:space="preserve">ch, were brought to the Dean. </w:t>
      </w:r>
    </w:p>
    <w:p w14:paraId="523B688F" w14:textId="3A96A092" w:rsidR="002F1267" w:rsidRPr="00DD3CE0" w:rsidRDefault="002F1267" w:rsidP="00DD3CE0">
      <w:pPr>
        <w:numPr>
          <w:ilvl w:val="2"/>
          <w:numId w:val="14"/>
        </w:numPr>
        <w:spacing w:line="360" w:lineRule="auto"/>
        <w:textAlignment w:val="center"/>
        <w:rPr>
          <w:rFonts w:ascii="Times New Roman" w:eastAsia="Times New Roman" w:hAnsi="Times New Roman" w:cs="Times New Roman"/>
          <w:bCs/>
        </w:rPr>
      </w:pPr>
      <w:r w:rsidRPr="00DD3CE0">
        <w:rPr>
          <w:rFonts w:ascii="Times New Roman" w:eastAsia="Times New Roman" w:hAnsi="Times New Roman" w:cs="Times New Roman"/>
          <w:bCs/>
          <w:u w:val="single"/>
        </w:rPr>
        <w:t>November 15th</w:t>
      </w:r>
      <w:r w:rsidRPr="00DD3CE0">
        <w:rPr>
          <w:rFonts w:ascii="Times New Roman" w:eastAsia="Times New Roman" w:hAnsi="Times New Roman" w:cs="Times New Roman"/>
          <w:bCs/>
        </w:rPr>
        <w:t xml:space="preserve">, a meeting </w:t>
      </w:r>
      <w:r w:rsidR="00C30CC8" w:rsidRPr="00DD3CE0">
        <w:rPr>
          <w:rFonts w:ascii="Times New Roman" w:eastAsia="Times New Roman" w:hAnsi="Times New Roman" w:cs="Times New Roman"/>
          <w:bCs/>
        </w:rPr>
        <w:t>was booked</w:t>
      </w:r>
      <w:r w:rsidRPr="00DD3CE0">
        <w:rPr>
          <w:rFonts w:ascii="Times New Roman" w:eastAsia="Times New Roman" w:hAnsi="Times New Roman" w:cs="Times New Roman"/>
          <w:bCs/>
        </w:rPr>
        <w:t xml:space="preserve"> with Associate Dean to bring matters to her attention, discuss student concerns, and seek advice as a student advocate. </w:t>
      </w:r>
    </w:p>
    <w:p w14:paraId="4C27225F" w14:textId="46B169F6" w:rsidR="002F1267" w:rsidRPr="00DD3CE0" w:rsidRDefault="002F1267" w:rsidP="00DD3CE0">
      <w:pPr>
        <w:numPr>
          <w:ilvl w:val="2"/>
          <w:numId w:val="14"/>
        </w:numPr>
        <w:spacing w:line="360" w:lineRule="auto"/>
        <w:textAlignment w:val="center"/>
        <w:rPr>
          <w:rFonts w:ascii="Times New Roman" w:eastAsia="Times New Roman" w:hAnsi="Times New Roman" w:cs="Times New Roman"/>
          <w:bCs/>
        </w:rPr>
      </w:pPr>
      <w:r w:rsidRPr="00DD3CE0">
        <w:rPr>
          <w:rFonts w:ascii="Times New Roman" w:eastAsia="Times New Roman" w:hAnsi="Times New Roman" w:cs="Times New Roman"/>
          <w:bCs/>
          <w:u w:val="single"/>
        </w:rPr>
        <w:t>November 21st</w:t>
      </w:r>
      <w:r w:rsidRPr="00DD3CE0">
        <w:rPr>
          <w:rFonts w:ascii="Times New Roman" w:eastAsia="Times New Roman" w:hAnsi="Times New Roman" w:cs="Times New Roman"/>
          <w:bCs/>
        </w:rPr>
        <w:t xml:space="preserve">  I emailed Dr. Moore and reported student's concerns on what the outcome of this course would be</w:t>
      </w:r>
      <w:r w:rsidR="00056C39" w:rsidRPr="00DD3CE0">
        <w:rPr>
          <w:rFonts w:ascii="Times New Roman" w:eastAsia="Times New Roman" w:hAnsi="Times New Roman" w:cs="Times New Roman"/>
          <w:bCs/>
        </w:rPr>
        <w:t xml:space="preserve"> regarding the pass/fail</w:t>
      </w:r>
      <w:r w:rsidRPr="00DD3CE0">
        <w:rPr>
          <w:rFonts w:ascii="Times New Roman" w:eastAsia="Times New Roman" w:hAnsi="Times New Roman" w:cs="Times New Roman"/>
          <w:bCs/>
        </w:rPr>
        <w:t xml:space="preserve"> as we are nearing the end of term. We scheduled a meeting the next day.</w:t>
      </w:r>
    </w:p>
    <w:p w14:paraId="145E69FC" w14:textId="56E1F60D" w:rsidR="002F1267" w:rsidRPr="00DD3CE0" w:rsidRDefault="002F1267" w:rsidP="00DD3CE0">
      <w:pPr>
        <w:numPr>
          <w:ilvl w:val="3"/>
          <w:numId w:val="14"/>
        </w:numPr>
        <w:spacing w:line="360" w:lineRule="auto"/>
        <w:ind w:left="2700"/>
        <w:textAlignment w:val="center"/>
        <w:rPr>
          <w:rFonts w:ascii="Times New Roman" w:eastAsia="Times New Roman" w:hAnsi="Times New Roman" w:cs="Times New Roman"/>
          <w:bCs/>
        </w:rPr>
      </w:pPr>
      <w:r w:rsidRPr="00DD3CE0">
        <w:rPr>
          <w:rFonts w:ascii="Times New Roman" w:eastAsia="Times New Roman" w:hAnsi="Times New Roman" w:cs="Times New Roman"/>
          <w:bCs/>
        </w:rPr>
        <w:t xml:space="preserve">Hillary Perry (Faculty Council Representative) joined me for this meeting, as </w:t>
      </w:r>
      <w:r w:rsidR="00DD3CE0" w:rsidRPr="00DD3CE0">
        <w:rPr>
          <w:rFonts w:ascii="Times New Roman" w:eastAsia="Times New Roman" w:hAnsi="Times New Roman" w:cs="Times New Roman"/>
          <w:bCs/>
        </w:rPr>
        <w:t>another concerned classmate</w:t>
      </w:r>
      <w:r w:rsidRPr="00DD3CE0">
        <w:rPr>
          <w:rFonts w:ascii="Times New Roman" w:eastAsia="Times New Roman" w:hAnsi="Times New Roman" w:cs="Times New Roman"/>
          <w:bCs/>
        </w:rPr>
        <w:t>.</w:t>
      </w:r>
    </w:p>
    <w:p w14:paraId="0514A95D" w14:textId="656F95CB" w:rsidR="002F1267" w:rsidRPr="00DD3CE0" w:rsidRDefault="002F1267" w:rsidP="00DD3CE0">
      <w:pPr>
        <w:numPr>
          <w:ilvl w:val="3"/>
          <w:numId w:val="14"/>
        </w:numPr>
        <w:spacing w:line="360" w:lineRule="auto"/>
        <w:ind w:left="2700"/>
        <w:textAlignment w:val="center"/>
        <w:rPr>
          <w:rFonts w:ascii="Times New Roman" w:eastAsia="Times New Roman" w:hAnsi="Times New Roman" w:cs="Times New Roman"/>
          <w:bCs/>
        </w:rPr>
      </w:pPr>
      <w:r w:rsidRPr="00DD3CE0">
        <w:rPr>
          <w:rFonts w:ascii="Times New Roman" w:eastAsia="Times New Roman" w:hAnsi="Times New Roman" w:cs="Times New Roman"/>
          <w:bCs/>
        </w:rPr>
        <w:t>The Associate Dean advised that we formulate a petition</w:t>
      </w:r>
      <w:r w:rsidR="00B97E3D" w:rsidRPr="00DD3CE0">
        <w:rPr>
          <w:rFonts w:ascii="Times New Roman" w:eastAsia="Times New Roman" w:hAnsi="Times New Roman" w:cs="Times New Roman"/>
          <w:bCs/>
        </w:rPr>
        <w:t xml:space="preserve"> outlining </w:t>
      </w:r>
      <w:r w:rsidRPr="00DD3CE0">
        <w:rPr>
          <w:rFonts w:ascii="Times New Roman" w:eastAsia="Times New Roman" w:hAnsi="Times New Roman" w:cs="Times New Roman"/>
          <w:bCs/>
        </w:rPr>
        <w:t>the issues in detail for the request of a pass/fail exam, so that the reasoning</w:t>
      </w:r>
      <w:r w:rsidR="00B97E3D" w:rsidRPr="00DD3CE0">
        <w:rPr>
          <w:rFonts w:ascii="Times New Roman" w:eastAsia="Times New Roman" w:hAnsi="Times New Roman" w:cs="Times New Roman"/>
          <w:bCs/>
        </w:rPr>
        <w:t xml:space="preserve"> on behalf of the signatories will be</w:t>
      </w:r>
      <w:r w:rsidRPr="00DD3CE0">
        <w:rPr>
          <w:rFonts w:ascii="Times New Roman" w:eastAsia="Times New Roman" w:hAnsi="Times New Roman" w:cs="Times New Roman"/>
          <w:bCs/>
        </w:rPr>
        <w:t xml:space="preserve"> clear when </w:t>
      </w:r>
      <w:r w:rsidR="00C30CC8" w:rsidRPr="00DD3CE0">
        <w:rPr>
          <w:rFonts w:ascii="Times New Roman" w:eastAsia="Times New Roman" w:hAnsi="Times New Roman" w:cs="Times New Roman"/>
          <w:bCs/>
        </w:rPr>
        <w:t>the petition is presented to the Dean</w:t>
      </w:r>
      <w:r w:rsidR="00056C39" w:rsidRPr="00DD3CE0">
        <w:rPr>
          <w:rFonts w:ascii="Times New Roman" w:eastAsia="Times New Roman" w:hAnsi="Times New Roman" w:cs="Times New Roman"/>
          <w:bCs/>
        </w:rPr>
        <w:t>. She advised that Prof. Veitch would not be returning to teach next year.</w:t>
      </w:r>
    </w:p>
    <w:p w14:paraId="04B20CD6" w14:textId="1DBD5EFD" w:rsidR="002F1267" w:rsidRPr="00DD3CE0" w:rsidRDefault="002F1267" w:rsidP="00DD3CE0">
      <w:pPr>
        <w:numPr>
          <w:ilvl w:val="3"/>
          <w:numId w:val="14"/>
        </w:numPr>
        <w:spacing w:line="360" w:lineRule="auto"/>
        <w:ind w:left="2700"/>
        <w:textAlignment w:val="center"/>
        <w:rPr>
          <w:rFonts w:ascii="Times New Roman" w:eastAsia="Times New Roman" w:hAnsi="Times New Roman" w:cs="Times New Roman"/>
          <w:bCs/>
        </w:rPr>
      </w:pPr>
      <w:r w:rsidRPr="00DD3CE0">
        <w:rPr>
          <w:rFonts w:ascii="Times New Roman" w:eastAsia="Times New Roman" w:hAnsi="Times New Roman" w:cs="Times New Roman"/>
          <w:bCs/>
        </w:rPr>
        <w:t>The Associate Dean added that the petition could be disseminated through class email, and that the petition statement could</w:t>
      </w:r>
      <w:r w:rsidR="00817941" w:rsidRPr="00DD3CE0">
        <w:rPr>
          <w:rFonts w:ascii="Times New Roman" w:eastAsia="Times New Roman" w:hAnsi="Times New Roman" w:cs="Times New Roman"/>
          <w:bCs/>
        </w:rPr>
        <w:t xml:space="preserve"> copied and resent to her from a student via email in place of a </w:t>
      </w:r>
      <w:r w:rsidRPr="00DD3CE0">
        <w:rPr>
          <w:rFonts w:ascii="Times New Roman" w:eastAsia="Times New Roman" w:hAnsi="Times New Roman" w:cs="Times New Roman"/>
          <w:bCs/>
        </w:rPr>
        <w:t>physical signature, for convenience</w:t>
      </w:r>
      <w:r w:rsidR="00B97E3D" w:rsidRPr="00DD3CE0">
        <w:rPr>
          <w:rFonts w:ascii="Times New Roman" w:eastAsia="Times New Roman" w:hAnsi="Times New Roman" w:cs="Times New Roman"/>
          <w:bCs/>
        </w:rPr>
        <w:t xml:space="preserve"> as we are in the midst of a busy time of year</w:t>
      </w:r>
      <w:r w:rsidRPr="00DD3CE0">
        <w:rPr>
          <w:rFonts w:ascii="Times New Roman" w:eastAsia="Times New Roman" w:hAnsi="Times New Roman" w:cs="Times New Roman"/>
          <w:bCs/>
        </w:rPr>
        <w:t>.</w:t>
      </w:r>
    </w:p>
    <w:p w14:paraId="3DA31C20" w14:textId="77777777" w:rsidR="002F1267" w:rsidRPr="00DD3CE0" w:rsidRDefault="002F1267" w:rsidP="00DD3CE0">
      <w:pPr>
        <w:numPr>
          <w:ilvl w:val="4"/>
          <w:numId w:val="14"/>
        </w:numPr>
        <w:spacing w:line="360" w:lineRule="auto"/>
        <w:ind w:left="3240"/>
        <w:textAlignment w:val="center"/>
        <w:rPr>
          <w:rFonts w:ascii="Times New Roman" w:eastAsia="Times New Roman" w:hAnsi="Times New Roman" w:cs="Times New Roman"/>
          <w:bCs/>
        </w:rPr>
      </w:pPr>
      <w:r w:rsidRPr="00DD3CE0">
        <w:rPr>
          <w:rFonts w:ascii="Times New Roman" w:eastAsia="Times New Roman" w:hAnsi="Times New Roman" w:cs="Times New Roman"/>
          <w:bCs/>
        </w:rPr>
        <w:t>Associate Dean was unable to provide a class list upon request, but suggested that the 3rd year list serve is accessible through the LSS.</w:t>
      </w:r>
    </w:p>
    <w:p w14:paraId="357ABBD0" w14:textId="36CE082E" w:rsidR="002F1267" w:rsidRPr="00DD3CE0" w:rsidRDefault="002F1267" w:rsidP="00DD3CE0">
      <w:pPr>
        <w:numPr>
          <w:ilvl w:val="3"/>
          <w:numId w:val="14"/>
        </w:numPr>
        <w:spacing w:line="360" w:lineRule="auto"/>
        <w:ind w:left="2700"/>
        <w:textAlignment w:val="center"/>
        <w:rPr>
          <w:rFonts w:ascii="Times New Roman" w:eastAsia="Times New Roman" w:hAnsi="Times New Roman" w:cs="Times New Roman"/>
          <w:bCs/>
        </w:rPr>
      </w:pPr>
      <w:r w:rsidRPr="00DD3CE0">
        <w:rPr>
          <w:rFonts w:ascii="Times New Roman" w:eastAsia="Times New Roman" w:hAnsi="Times New Roman" w:cs="Times New Roman"/>
          <w:bCs/>
        </w:rPr>
        <w:t>I will read the letter drafted by Hillary Perry and I.</w:t>
      </w:r>
      <w:r w:rsidR="00056C39" w:rsidRPr="00DD3CE0">
        <w:rPr>
          <w:rFonts w:ascii="Times New Roman" w:eastAsia="Times New Roman" w:hAnsi="Times New Roman" w:cs="Times New Roman"/>
          <w:bCs/>
        </w:rPr>
        <w:t xml:space="preserve"> We decided to circulate the petition ourselves, so that we knew the student response rate, and felt it important to alert the class via email as there was no other option to ensure everyone was privy to the petition. </w:t>
      </w:r>
    </w:p>
    <w:p w14:paraId="4083D947" w14:textId="67EBA980" w:rsidR="002F1267" w:rsidRPr="00DD3CE0" w:rsidRDefault="00DD3CE0" w:rsidP="00DD3CE0">
      <w:pPr>
        <w:numPr>
          <w:ilvl w:val="4"/>
          <w:numId w:val="14"/>
        </w:numPr>
        <w:spacing w:line="360" w:lineRule="auto"/>
        <w:ind w:left="3240"/>
        <w:textAlignment w:val="center"/>
        <w:rPr>
          <w:rFonts w:ascii="Times New Roman" w:eastAsia="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CE0">
        <w:rPr>
          <w:rFonts w:ascii="Times New Roman" w:eastAsia="Times New Roman" w:hAnsi="Times New Roman" w:cs="Times New Roman"/>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 </w:t>
      </w:r>
      <w:r w:rsidR="002F1267" w:rsidRPr="00DD3CE0">
        <w:rPr>
          <w:rFonts w:ascii="Times New Roman" w:eastAsia="Times New Roman" w:hAnsi="Times New Roman" w:cs="Times New Roman"/>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Appendix </w:t>
      </w:r>
      <w:r w:rsidRPr="00DD3CE0">
        <w:rPr>
          <w:rFonts w:ascii="Times New Roman" w:eastAsia="Times New Roman" w:hAnsi="Times New Roman" w:cs="Times New Roman"/>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14:paraId="1D3353E9" w14:textId="4BFDE653" w:rsidR="002F1267" w:rsidRPr="00DD3CE0" w:rsidRDefault="002F1267" w:rsidP="00DD3CE0">
      <w:pPr>
        <w:numPr>
          <w:ilvl w:val="3"/>
          <w:numId w:val="14"/>
        </w:numPr>
        <w:spacing w:line="360" w:lineRule="auto"/>
        <w:ind w:left="2700"/>
        <w:textAlignment w:val="center"/>
        <w:rPr>
          <w:rFonts w:ascii="Times New Roman" w:eastAsia="Times New Roman" w:hAnsi="Times New Roman" w:cs="Times New Roman"/>
          <w:bCs/>
        </w:rPr>
      </w:pPr>
      <w:r w:rsidRPr="00DD3CE0">
        <w:rPr>
          <w:rFonts w:ascii="Times New Roman" w:eastAsia="Times New Roman" w:hAnsi="Times New Roman" w:cs="Times New Roman"/>
          <w:bCs/>
        </w:rPr>
        <w:t>The petition was then circulated and has garnered</w:t>
      </w:r>
      <w:r w:rsidR="00B97E3D" w:rsidRPr="00DD3CE0">
        <w:rPr>
          <w:rFonts w:ascii="Times New Roman" w:eastAsia="Times New Roman" w:hAnsi="Times New Roman" w:cs="Times New Roman"/>
          <w:bCs/>
        </w:rPr>
        <w:t xml:space="preserve"> twenty-six signatories, above </w:t>
      </w:r>
      <w:r w:rsidRPr="00DD3CE0">
        <w:rPr>
          <w:rFonts w:ascii="Times New Roman" w:eastAsia="Times New Roman" w:hAnsi="Times New Roman" w:cs="Times New Roman"/>
          <w:bCs/>
        </w:rPr>
        <w:t>50% of the class.</w:t>
      </w:r>
    </w:p>
    <w:p w14:paraId="5526C053" w14:textId="77777777" w:rsidR="002F1267" w:rsidRPr="00DD3CE0" w:rsidRDefault="002F1267" w:rsidP="00DD3CE0">
      <w:pPr>
        <w:numPr>
          <w:ilvl w:val="3"/>
          <w:numId w:val="14"/>
        </w:numPr>
        <w:spacing w:line="360" w:lineRule="auto"/>
        <w:ind w:left="2700"/>
        <w:textAlignment w:val="center"/>
        <w:rPr>
          <w:rFonts w:ascii="Times New Roman" w:eastAsia="Times New Roman" w:hAnsi="Times New Roman" w:cs="Times New Roman"/>
          <w:bCs/>
        </w:rPr>
      </w:pPr>
      <w:r w:rsidRPr="00DD3CE0">
        <w:rPr>
          <w:rFonts w:ascii="Times New Roman" w:eastAsia="Times New Roman" w:hAnsi="Times New Roman" w:cs="Times New Roman"/>
          <w:bCs/>
        </w:rPr>
        <w:t xml:space="preserve">In response to the question, the petition was circulated in this manner under the direction and suggestion of the Associate Dean, and as members of the LSS we act first as student advocates. </w:t>
      </w:r>
    </w:p>
    <w:p w14:paraId="4AAD1036" w14:textId="7BFD3794" w:rsidR="002F1267" w:rsidRPr="00DD3CE0" w:rsidRDefault="002F1267" w:rsidP="00DD3CE0">
      <w:pPr>
        <w:numPr>
          <w:ilvl w:val="2"/>
          <w:numId w:val="14"/>
        </w:numPr>
        <w:spacing w:line="360" w:lineRule="auto"/>
        <w:ind w:left="1620"/>
        <w:textAlignment w:val="center"/>
        <w:rPr>
          <w:rFonts w:ascii="Times New Roman" w:eastAsia="Times New Roman" w:hAnsi="Times New Roman" w:cs="Times New Roman"/>
          <w:bCs/>
        </w:rPr>
      </w:pPr>
      <w:r w:rsidRPr="00DD3CE0">
        <w:rPr>
          <w:rFonts w:ascii="Times New Roman" w:eastAsia="Times New Roman" w:hAnsi="Times New Roman" w:cs="Times New Roman"/>
          <w:bCs/>
        </w:rPr>
        <w:t>Genevi</w:t>
      </w:r>
      <w:r w:rsidRPr="00DD3CE0">
        <w:rPr>
          <w:rFonts w:ascii="Helvetica" w:eastAsia="Helvetica" w:hAnsi="Helvetica" w:cs="Helvetica"/>
          <w:bCs/>
        </w:rPr>
        <w:t xml:space="preserve">ève (Treasurer): Reiterates that </w:t>
      </w:r>
      <w:r w:rsidR="00056C39" w:rsidRPr="00DD3CE0">
        <w:rPr>
          <w:rFonts w:ascii="Times New Roman" w:eastAsia="Times New Roman" w:hAnsi="Times New Roman" w:cs="Times New Roman"/>
          <w:bCs/>
        </w:rPr>
        <w:t>emailing the information regarding</w:t>
      </w:r>
      <w:r w:rsidRPr="00DD3CE0">
        <w:rPr>
          <w:rFonts w:ascii="Times New Roman" w:eastAsia="Times New Roman" w:hAnsi="Times New Roman" w:cs="Times New Roman"/>
          <w:bCs/>
        </w:rPr>
        <w:t xml:space="preserve"> the petition were necessary since there were no longer any classes being held, and therefore no further opportunity to get together with those students. </w:t>
      </w:r>
    </w:p>
    <w:p w14:paraId="6C53BC35" w14:textId="77777777" w:rsidR="002F1267" w:rsidRPr="00DD3CE0" w:rsidRDefault="002F1267" w:rsidP="00DD3CE0">
      <w:pPr>
        <w:spacing w:line="360" w:lineRule="auto"/>
        <w:ind w:left="1620"/>
        <w:rPr>
          <w:rFonts w:ascii="Times New Roman" w:hAnsi="Times New Roman" w:cs="Times New Roman"/>
        </w:rPr>
      </w:pPr>
      <w:r w:rsidRPr="00DD3CE0">
        <w:rPr>
          <w:rFonts w:ascii="Times New Roman" w:hAnsi="Times New Roman" w:cs="Times New Roman"/>
        </w:rPr>
        <w:t> </w:t>
      </w:r>
    </w:p>
    <w:p w14:paraId="67E61F2A" w14:textId="63BE1177" w:rsidR="00817941" w:rsidRPr="00DD3CE0" w:rsidRDefault="002F1267" w:rsidP="00DD3CE0">
      <w:pPr>
        <w:numPr>
          <w:ilvl w:val="0"/>
          <w:numId w:val="15"/>
        </w:numPr>
        <w:spacing w:line="360" w:lineRule="auto"/>
        <w:ind w:left="1080"/>
        <w:textAlignment w:val="center"/>
        <w:rPr>
          <w:rFonts w:ascii="Times New Roman" w:eastAsia="Times New Roman" w:hAnsi="Times New Roman" w:cs="Times New Roman"/>
        </w:rPr>
      </w:pPr>
      <w:r w:rsidRPr="00DD3CE0">
        <w:rPr>
          <w:rFonts w:ascii="Times New Roman" w:eastAsia="Times New Roman" w:hAnsi="Times New Roman" w:cs="Times New Roman"/>
        </w:rPr>
        <w:t xml:space="preserve">Jacob (3L Representative): An alumnus who wishes to remain anonymous submitted a letter and asks that it be read to council. </w:t>
      </w:r>
    </w:p>
    <w:p w14:paraId="0DB0F553" w14:textId="77777777" w:rsidR="00817941" w:rsidRPr="00DD3CE0" w:rsidRDefault="00817941" w:rsidP="00DD3CE0">
      <w:pPr>
        <w:spacing w:line="360" w:lineRule="auto"/>
        <w:textAlignment w:val="center"/>
        <w:rPr>
          <w:rFonts w:ascii="Times New Roman" w:eastAsia="Times New Roman" w:hAnsi="Times New Roman" w:cs="Times New Roman"/>
        </w:rPr>
      </w:pPr>
    </w:p>
    <w:p w14:paraId="3174DE64" w14:textId="77777777" w:rsidR="002F1267" w:rsidRPr="00DD3CE0" w:rsidRDefault="002F1267" w:rsidP="00DD3CE0">
      <w:pPr>
        <w:spacing w:line="360" w:lineRule="auto"/>
        <w:ind w:left="1080"/>
        <w:rPr>
          <w:rFonts w:ascii="Times New Roman" w:hAnsi="Times New Roman" w:cs="Times New Roman"/>
        </w:rPr>
      </w:pPr>
      <w:r w:rsidRPr="00DD3CE0">
        <w:rPr>
          <w:rFonts w:ascii="Times New Roman" w:hAnsi="Times New Roman" w:cs="Times New Roman"/>
          <w:i/>
          <w:iCs/>
        </w:rPr>
        <w:t>Discussion of procedure and protocol in terms of how to move forward with this item</w:t>
      </w:r>
    </w:p>
    <w:p w14:paraId="6B847CB0"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rPr>
        <w:t> </w:t>
      </w:r>
    </w:p>
    <w:p w14:paraId="54B06E63"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b/>
          <w:bCs/>
        </w:rPr>
        <w:t>Motion</w:t>
      </w:r>
      <w:r w:rsidRPr="00DD3CE0">
        <w:rPr>
          <w:rFonts w:ascii="Helvetica" w:eastAsia="Helvetica" w:hAnsi="Helvetica" w:cs="Helvetica"/>
          <w:b/>
          <w:bCs/>
        </w:rPr>
        <w:t>—</w:t>
      </w:r>
      <w:r w:rsidRPr="00DD3CE0">
        <w:rPr>
          <w:rFonts w:ascii="Times New Roman" w:hAnsi="Times New Roman" w:cs="Times New Roman"/>
        </w:rPr>
        <w:t xml:space="preserve"> To read the letter in the LSS November 24th Regular Meeting</w:t>
      </w:r>
    </w:p>
    <w:p w14:paraId="0F87AEF3"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rPr>
        <w:t>Moved by: Savannah DeWolfe</w:t>
      </w:r>
    </w:p>
    <w:p w14:paraId="634F51BA"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rPr>
        <w:t>Seconded: Molly Murphy</w:t>
      </w:r>
    </w:p>
    <w:p w14:paraId="74FF4846"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w:t>
      </w:r>
      <w:r w:rsidRPr="00DD3CE0">
        <w:rPr>
          <w:rFonts w:ascii="Times New Roman" w:hAnsi="Times New Roman" w:cs="Times New Roman"/>
          <w:b/>
          <w:bCs/>
        </w:rPr>
        <w:t xml:space="preserve"> </w:t>
      </w:r>
      <w:r w:rsidRPr="00DD3CE0">
        <w:rPr>
          <w:rFonts w:ascii="Times New Roman" w:hAnsi="Times New Roman" w:cs="Times New Roman"/>
        </w:rPr>
        <w:t xml:space="preserve">Council read the letter forwarded by an alumnus who wishes to be kept anonymous </w:t>
      </w:r>
    </w:p>
    <w:p w14:paraId="0084A15E"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rPr>
        <w:t>Against: Desiree Duplessis, Adam Foote</w:t>
      </w:r>
    </w:p>
    <w:p w14:paraId="7B2F310B" w14:textId="77777777" w:rsidR="002F1267" w:rsidRPr="00DD3CE0" w:rsidRDefault="002F1267" w:rsidP="00DD3CE0">
      <w:pPr>
        <w:spacing w:line="360" w:lineRule="auto"/>
        <w:ind w:left="5940"/>
        <w:rPr>
          <w:rFonts w:ascii="Times New Roman" w:hAnsi="Times New Roman" w:cs="Times New Roman"/>
        </w:rPr>
      </w:pPr>
      <w:r w:rsidRPr="00DD3CE0">
        <w:rPr>
          <w:rFonts w:ascii="Times New Roman" w:hAnsi="Times New Roman" w:cs="Times New Roman"/>
        </w:rPr>
        <w:t>Motion CARRIED</w:t>
      </w:r>
    </w:p>
    <w:p w14:paraId="5C795F0B"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b/>
          <w:bCs/>
        </w:rPr>
        <w:t>Motion</w:t>
      </w:r>
      <w:r w:rsidRPr="00DD3CE0">
        <w:rPr>
          <w:rFonts w:ascii="Helvetica" w:eastAsia="Helvetica" w:hAnsi="Helvetica" w:cs="Helvetica"/>
          <w:b/>
          <w:bCs/>
        </w:rPr>
        <w:t>—</w:t>
      </w:r>
      <w:r w:rsidRPr="00DD3CE0">
        <w:rPr>
          <w:rFonts w:ascii="Times New Roman" w:hAnsi="Times New Roman" w:cs="Times New Roman"/>
        </w:rPr>
        <w:t xml:space="preserve"> To move In-Camera </w:t>
      </w:r>
      <w:r w:rsidRPr="00DD3CE0">
        <w:rPr>
          <w:rFonts w:ascii="Times New Roman" w:hAnsi="Times New Roman" w:cs="Times New Roman"/>
          <w:i/>
        </w:rPr>
        <w:t>(Closed Session)</w:t>
      </w:r>
    </w:p>
    <w:p w14:paraId="37400B87" w14:textId="3C4B0401" w:rsidR="002F1267" w:rsidRPr="00DD3CE0" w:rsidRDefault="003219C5" w:rsidP="00DD3CE0">
      <w:pPr>
        <w:spacing w:line="360" w:lineRule="auto"/>
        <w:ind w:left="540"/>
        <w:rPr>
          <w:rFonts w:ascii="Times New Roman" w:hAnsi="Times New Roman" w:cs="Times New Roman"/>
        </w:rPr>
      </w:pPr>
      <w:r w:rsidRPr="00DD3CE0">
        <w:rPr>
          <w:rFonts w:ascii="Times New Roman" w:hAnsi="Times New Roman" w:cs="Times New Roman"/>
        </w:rPr>
        <w:t>Moved by: Jacob Greenslade</w:t>
      </w:r>
    </w:p>
    <w:p w14:paraId="2F070E6A"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rPr>
        <w:t>Seconded by: Savannah DeWolfe</w:t>
      </w:r>
    </w:p>
    <w:p w14:paraId="4A0B5CBC" w14:textId="77777777" w:rsidR="00817941" w:rsidRPr="00DD3CE0" w:rsidRDefault="00817941" w:rsidP="00DD3CE0">
      <w:pPr>
        <w:spacing w:line="360" w:lineRule="auto"/>
        <w:ind w:left="540"/>
        <w:rPr>
          <w:rFonts w:ascii="Times New Roman" w:hAnsi="Times New Roman" w:cs="Times New Roman"/>
        </w:rPr>
      </w:pPr>
    </w:p>
    <w:p w14:paraId="3CC0C037" w14:textId="34301971"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w:t>
      </w:r>
      <w:r w:rsidR="00DD3CE0" w:rsidRPr="00DD3CE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D3CE0">
        <w:rPr>
          <w:rFonts w:ascii="Times New Roman" w:hAnsi="Times New Roman" w:cs="Times New Roman"/>
        </w:rPr>
        <w:t xml:space="preserve"> </w:t>
      </w:r>
      <w:r w:rsidR="00DD3CE0" w:rsidRPr="00DD3CE0">
        <w:rPr>
          <w:rFonts w:ascii="Times New Roman" w:hAnsi="Times New Roman" w:cs="Times New Roman"/>
        </w:rPr>
        <w:t>for</w:t>
      </w:r>
      <w:r w:rsidRPr="00DD3CE0">
        <w:rPr>
          <w:rFonts w:ascii="Times New Roman" w:hAnsi="Times New Roman" w:cs="Times New Roman"/>
        </w:rPr>
        <w:t xml:space="preserve"> privacy concerns and</w:t>
      </w:r>
      <w:r w:rsidR="00DD3CE0" w:rsidRPr="00DD3CE0">
        <w:rPr>
          <w:rFonts w:ascii="Times New Roman" w:hAnsi="Times New Roman" w:cs="Times New Roman"/>
        </w:rPr>
        <w:t xml:space="preserve"> risk</w:t>
      </w:r>
      <w:r w:rsidR="00817941" w:rsidRPr="00DD3CE0">
        <w:rPr>
          <w:rFonts w:ascii="Times New Roman" w:hAnsi="Times New Roman" w:cs="Times New Roman"/>
        </w:rPr>
        <w:t xml:space="preserve"> of</w:t>
      </w:r>
      <w:r w:rsidRPr="00DD3CE0">
        <w:rPr>
          <w:rFonts w:ascii="Times New Roman" w:hAnsi="Times New Roman" w:cs="Times New Roman"/>
        </w:rPr>
        <w:t xml:space="preserve"> </w:t>
      </w:r>
      <w:r w:rsidR="00DD3CE0" w:rsidRPr="00DD3CE0">
        <w:rPr>
          <w:rFonts w:ascii="Times New Roman" w:hAnsi="Times New Roman" w:cs="Times New Roman"/>
        </w:rPr>
        <w:t xml:space="preserve">publicizing </w:t>
      </w:r>
      <w:r w:rsidRPr="00DD3CE0">
        <w:rPr>
          <w:rFonts w:ascii="Times New Roman" w:hAnsi="Times New Roman" w:cs="Times New Roman"/>
        </w:rPr>
        <w:t>identifying information</w:t>
      </w:r>
      <w:r w:rsidR="00DD3CE0" w:rsidRPr="00DD3CE0">
        <w:rPr>
          <w:rFonts w:ascii="Times New Roman" w:hAnsi="Times New Roman" w:cs="Times New Roman"/>
        </w:rPr>
        <w:t>, Council move into a closed session reading and discussion</w:t>
      </w:r>
      <w:r w:rsidRPr="00DD3CE0">
        <w:rPr>
          <w:rFonts w:ascii="Times New Roman" w:hAnsi="Times New Roman" w:cs="Times New Roman"/>
        </w:rPr>
        <w:t xml:space="preserve"> in reading the letter on behalf of the </w:t>
      </w:r>
      <w:r w:rsidR="00817941" w:rsidRPr="00DD3CE0">
        <w:rPr>
          <w:rFonts w:ascii="Times New Roman" w:hAnsi="Times New Roman" w:cs="Times New Roman"/>
        </w:rPr>
        <w:t>alumnus</w:t>
      </w:r>
    </w:p>
    <w:p w14:paraId="499AD14D" w14:textId="77777777" w:rsidR="002F1267" w:rsidRPr="00DD3CE0" w:rsidRDefault="002F1267" w:rsidP="00DD3CE0">
      <w:pPr>
        <w:spacing w:line="360" w:lineRule="auto"/>
        <w:ind w:left="5940"/>
        <w:rPr>
          <w:rFonts w:ascii="Times New Roman" w:hAnsi="Times New Roman" w:cs="Times New Roman"/>
        </w:rPr>
      </w:pPr>
      <w:r w:rsidRPr="00DD3CE0">
        <w:rPr>
          <w:rFonts w:ascii="Times New Roman" w:hAnsi="Times New Roman" w:cs="Times New Roman"/>
        </w:rPr>
        <w:t> </w:t>
      </w:r>
    </w:p>
    <w:p w14:paraId="177E0E46" w14:textId="663668B0" w:rsidR="002F1267" w:rsidRPr="00DD3CE0" w:rsidRDefault="002F1267" w:rsidP="00DD3CE0">
      <w:pPr>
        <w:spacing w:line="360" w:lineRule="auto"/>
        <w:ind w:left="5940"/>
        <w:rPr>
          <w:rFonts w:ascii="Times New Roman" w:hAnsi="Times New Roman" w:cs="Times New Roman"/>
        </w:rPr>
      </w:pPr>
      <w:r w:rsidRPr="00DD3CE0">
        <w:rPr>
          <w:rFonts w:ascii="Times New Roman" w:hAnsi="Times New Roman" w:cs="Times New Roman"/>
        </w:rPr>
        <w:t>Motion CARRIED</w:t>
      </w:r>
    </w:p>
    <w:p w14:paraId="59F6410F"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rPr>
        <w:t> </w:t>
      </w:r>
    </w:p>
    <w:p w14:paraId="572ACE0A" w14:textId="77777777" w:rsidR="002F1267" w:rsidRPr="00DD3CE0" w:rsidRDefault="002F1267" w:rsidP="00DD3CE0">
      <w:pPr>
        <w:spacing w:line="360" w:lineRule="auto"/>
        <w:ind w:left="2160"/>
        <w:rPr>
          <w:rFonts w:ascii="Times New Roman" w:hAnsi="Times New Roman" w:cs="Times New Roman"/>
        </w:rPr>
      </w:pPr>
      <w:r w:rsidRPr="00DD3CE0">
        <w:rPr>
          <w:rFonts w:ascii="Times New Roman" w:hAnsi="Times New Roman" w:cs="Times New Roman"/>
          <w:i/>
          <w:iCs/>
        </w:rPr>
        <w:t>Council enters in-camera (closed session) discussion</w:t>
      </w:r>
    </w:p>
    <w:p w14:paraId="783EE66F" w14:textId="74C74780"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rPr>
        <w:t> </w:t>
      </w:r>
    </w:p>
    <w:p w14:paraId="201B181A"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rPr>
        <w:t> </w:t>
      </w:r>
    </w:p>
    <w:p w14:paraId="4A7866F3" w14:textId="77777777" w:rsidR="002F1267" w:rsidRPr="00DD3CE0" w:rsidRDefault="002F1267" w:rsidP="00DD3CE0">
      <w:pPr>
        <w:numPr>
          <w:ilvl w:val="0"/>
          <w:numId w:val="16"/>
        </w:numPr>
        <w:spacing w:line="360" w:lineRule="auto"/>
        <w:ind w:left="540"/>
        <w:textAlignment w:val="center"/>
        <w:rPr>
          <w:rFonts w:ascii="Times New Roman" w:eastAsia="Times New Roman" w:hAnsi="Times New Roman" w:cs="Times New Roman"/>
          <w:b/>
          <w:bCs/>
        </w:rPr>
      </w:pPr>
      <w:r w:rsidRPr="00DD3CE0">
        <w:rPr>
          <w:rFonts w:ascii="Times New Roman" w:eastAsia="Times New Roman" w:hAnsi="Times New Roman" w:cs="Times New Roman"/>
          <w:b/>
          <w:bCs/>
        </w:rPr>
        <w:t>Motion</w:t>
      </w:r>
      <w:r w:rsidRPr="00DD3CE0">
        <w:rPr>
          <w:rFonts w:ascii="Helvetica" w:eastAsia="Helvetica" w:hAnsi="Helvetica" w:cs="Helvetica"/>
          <w:b/>
          <w:bCs/>
        </w:rPr>
        <w:t>—</w:t>
      </w:r>
      <w:r w:rsidRPr="00FE7FF6">
        <w:rPr>
          <w:rFonts w:ascii="Times New Roman" w:eastAsia="Helvetica" w:hAnsi="Times New Roman" w:cs="Times New Roman"/>
          <w:bCs/>
        </w:rPr>
        <w:t xml:space="preserve">Adjourn </w:t>
      </w:r>
    </w:p>
    <w:p w14:paraId="08125963" w14:textId="7777777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rPr>
        <w:t>Moved by: Kathleen Adams (Section Two Representative)</w:t>
      </w:r>
    </w:p>
    <w:p w14:paraId="42FBEE07" w14:textId="5924BEE7" w:rsidR="002F1267" w:rsidRPr="00DD3CE0" w:rsidRDefault="002F1267" w:rsidP="00DD3CE0">
      <w:pPr>
        <w:spacing w:line="360" w:lineRule="auto"/>
        <w:ind w:left="540"/>
        <w:rPr>
          <w:rFonts w:ascii="Times New Roman" w:hAnsi="Times New Roman" w:cs="Times New Roman"/>
        </w:rPr>
      </w:pPr>
      <w:r w:rsidRPr="00DD3CE0">
        <w:rPr>
          <w:rFonts w:ascii="Times New Roman" w:hAnsi="Times New Roman" w:cs="Times New Roman"/>
        </w:rPr>
        <w:t>Seconded by: Molly Murphy</w:t>
      </w:r>
      <w:r w:rsidR="00DD3CE0">
        <w:rPr>
          <w:rFonts w:ascii="Times New Roman" w:hAnsi="Times New Roman" w:cs="Times New Roman"/>
        </w:rPr>
        <w:t xml:space="preserve"> (1L Representative)</w:t>
      </w:r>
    </w:p>
    <w:p w14:paraId="2C1673C6" w14:textId="77777777" w:rsidR="00817941" w:rsidRPr="00DD3CE0" w:rsidRDefault="00817941" w:rsidP="00DD3CE0">
      <w:pPr>
        <w:spacing w:line="360" w:lineRule="auto"/>
        <w:ind w:left="540"/>
        <w:rPr>
          <w:rFonts w:ascii="Times New Roman" w:hAnsi="Times New Roman" w:cs="Times New Roman"/>
        </w:rPr>
      </w:pPr>
    </w:p>
    <w:p w14:paraId="7464402E" w14:textId="7739BC51" w:rsidR="00817941" w:rsidRPr="00DD3CE0" w:rsidRDefault="00817941" w:rsidP="00DD3CE0">
      <w:pPr>
        <w:spacing w:line="360" w:lineRule="auto"/>
        <w:ind w:left="540"/>
        <w:rPr>
          <w:rFonts w:ascii="Times New Roman" w:hAnsi="Times New Roman" w:cs="Times New Roman"/>
        </w:rPr>
      </w:pPr>
      <w:r w:rsidRPr="00DD3CE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w:t>
      </w:r>
      <w:r w:rsidRPr="00DD3CE0">
        <w:rPr>
          <w:rFonts w:ascii="Times New Roman" w:hAnsi="Times New Roman" w:cs="Times New Roman"/>
        </w:rPr>
        <w:t>the regular meeting of Council dated November 24</w:t>
      </w:r>
      <w:r w:rsidRPr="00DD3CE0">
        <w:rPr>
          <w:rFonts w:ascii="Times New Roman" w:hAnsi="Times New Roman" w:cs="Times New Roman"/>
          <w:vertAlign w:val="superscript"/>
        </w:rPr>
        <w:t>th</w:t>
      </w:r>
      <w:r w:rsidRPr="00DD3CE0">
        <w:rPr>
          <w:rFonts w:ascii="Times New Roman" w:hAnsi="Times New Roman" w:cs="Times New Roman"/>
        </w:rPr>
        <w:t xml:space="preserve">, 2017 be adjourned at 5:06 pm. </w:t>
      </w:r>
    </w:p>
    <w:p w14:paraId="5630F9A8" w14:textId="39912531" w:rsidR="00F0583D" w:rsidRPr="00DD3CE0" w:rsidRDefault="002F1267" w:rsidP="00DD3CE0">
      <w:pPr>
        <w:spacing w:line="360" w:lineRule="auto"/>
        <w:ind w:left="5940"/>
        <w:rPr>
          <w:rFonts w:ascii="Times New Roman" w:hAnsi="Times New Roman" w:cs="Times New Roman"/>
        </w:rPr>
      </w:pPr>
      <w:r w:rsidRPr="00DD3CE0">
        <w:rPr>
          <w:rFonts w:ascii="Times New Roman" w:hAnsi="Times New Roman" w:cs="Times New Roman"/>
        </w:rPr>
        <w:t>Motion CARRIED</w:t>
      </w:r>
    </w:p>
    <w:p w14:paraId="05883308" w14:textId="16653074" w:rsidR="00DD3CE0" w:rsidRPr="00DD3CE0" w:rsidRDefault="00DD3CE0" w:rsidP="00DD3CE0">
      <w:pPr>
        <w:spacing w:line="360" w:lineRule="auto"/>
        <w:rPr>
          <w:rFonts w:ascii="Times New Roman" w:hAnsi="Times New Roman" w:cs="Times New Roman"/>
        </w:rPr>
      </w:pPr>
      <w:r w:rsidRPr="00DD3CE0">
        <w:rPr>
          <w:rFonts w:ascii="Times New Roman" w:hAnsi="Times New Roman" w:cs="Times New Roman"/>
        </w:rPr>
        <w:br w:type="page"/>
      </w:r>
    </w:p>
    <w:p w14:paraId="430087A4" w14:textId="77777777" w:rsidR="00056C39" w:rsidRDefault="00056C39" w:rsidP="00056C39">
      <w:pPr>
        <w:rPr>
          <w:rFonts w:ascii="Calibri" w:hAnsi="Calibri" w:cs="Times New Roman"/>
        </w:rPr>
      </w:pPr>
    </w:p>
    <w:p w14:paraId="3F6537F3" w14:textId="3E2590CE" w:rsidR="00056C39" w:rsidRPr="00DD3CE0" w:rsidRDefault="00DD3CE0" w:rsidP="00056C39">
      <w:pPr>
        <w:rPr>
          <w:rFonts w:ascii="Calibri" w:hAnsi="Calibr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3CE0">
        <w:rPr>
          <w:rFonts w:ascii="Calibri" w:hAnsi="Calibr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Appendix A</w:t>
      </w:r>
      <w:r w:rsidR="00056C39" w:rsidRPr="00DD3CE0">
        <w:rPr>
          <w:rFonts w:ascii="Calibri" w:hAnsi="Calibr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399EE07" w14:textId="77777777" w:rsidR="00056C39" w:rsidRDefault="00056C39" w:rsidP="00056C39">
      <w:pPr>
        <w:widowControl w:val="0"/>
        <w:autoSpaceDE w:val="0"/>
        <w:autoSpaceDN w:val="0"/>
        <w:adjustRightInd w:val="0"/>
        <w:rPr>
          <w:rFonts w:ascii="Calibri" w:hAnsi="Calibri" w:cs="Calibri"/>
          <w:sz w:val="32"/>
          <w:szCs w:val="32"/>
        </w:rPr>
      </w:pPr>
      <w:r>
        <w:rPr>
          <w:rFonts w:ascii="Calibri" w:hAnsi="Calibri" w:cs="Calibri"/>
          <w:color w:val="191919"/>
          <w:sz w:val="32"/>
          <w:szCs w:val="32"/>
        </w:rPr>
        <w:t> </w:t>
      </w:r>
    </w:p>
    <w:p w14:paraId="334D483A" w14:textId="77777777" w:rsidR="00056C39" w:rsidRPr="009B3DC2" w:rsidRDefault="00056C39" w:rsidP="00056C39">
      <w:pPr>
        <w:widowControl w:val="0"/>
        <w:autoSpaceDE w:val="0"/>
        <w:autoSpaceDN w:val="0"/>
        <w:adjustRightInd w:val="0"/>
        <w:jc w:val="center"/>
        <w:rPr>
          <w:rFonts w:ascii="Calibri" w:hAnsi="Calibri" w:cs="Calibri"/>
        </w:rPr>
      </w:pPr>
      <w:r w:rsidRPr="009B3DC2">
        <w:rPr>
          <w:rFonts w:ascii="Calibri" w:hAnsi="Calibri" w:cs="Calibri"/>
          <w:b/>
          <w:bCs/>
          <w:color w:val="191919"/>
        </w:rPr>
        <w:t>PROFESSIONAL CONDUCT STUDENT PETITION FOR A PASS/FAIL EXAM</w:t>
      </w:r>
    </w:p>
    <w:p w14:paraId="36D8B010" w14:textId="77777777" w:rsidR="00056C39" w:rsidRPr="009B3DC2" w:rsidRDefault="00056C39" w:rsidP="00056C39">
      <w:pPr>
        <w:widowControl w:val="0"/>
        <w:autoSpaceDE w:val="0"/>
        <w:autoSpaceDN w:val="0"/>
        <w:adjustRightInd w:val="0"/>
        <w:jc w:val="center"/>
        <w:rPr>
          <w:rFonts w:ascii="Calibri" w:hAnsi="Calibri" w:cs="Calibri"/>
        </w:rPr>
      </w:pPr>
      <w:r w:rsidRPr="009B3DC2">
        <w:rPr>
          <w:rFonts w:ascii="Calibri" w:hAnsi="Calibri" w:cs="Calibri"/>
          <w:b/>
          <w:bCs/>
          <w:color w:val="191919"/>
        </w:rPr>
        <w:t> </w:t>
      </w:r>
    </w:p>
    <w:p w14:paraId="31E72B3B" w14:textId="77777777" w:rsidR="00056C39" w:rsidRPr="009B3DC2" w:rsidRDefault="00056C39" w:rsidP="00056C39">
      <w:pPr>
        <w:widowControl w:val="0"/>
        <w:autoSpaceDE w:val="0"/>
        <w:autoSpaceDN w:val="0"/>
        <w:adjustRightInd w:val="0"/>
        <w:rPr>
          <w:rFonts w:ascii="Calibri" w:hAnsi="Calibri" w:cs="Calibri"/>
        </w:rPr>
      </w:pPr>
      <w:r w:rsidRPr="009B3DC2">
        <w:rPr>
          <w:rFonts w:ascii="Calibri" w:hAnsi="Calibri" w:cs="Calibri"/>
          <w:color w:val="191919"/>
        </w:rPr>
        <w:t>We, the students currently enrolled in Professional Conduct with Professor Veitch, urge Dean Kleefeld to implement a pass/fail examination in place of the graded examination taking place 8 December, 2017. At the advice of the Associate Dean, we circulate this petition. We make this request based on the following concerns:</w:t>
      </w:r>
    </w:p>
    <w:p w14:paraId="0C7252F9" w14:textId="77777777" w:rsidR="00056C39" w:rsidRPr="009B3DC2" w:rsidRDefault="00056C39" w:rsidP="00056C39">
      <w:pPr>
        <w:widowControl w:val="0"/>
        <w:autoSpaceDE w:val="0"/>
        <w:autoSpaceDN w:val="0"/>
        <w:adjustRightInd w:val="0"/>
        <w:rPr>
          <w:rFonts w:ascii="Calibri" w:hAnsi="Calibri" w:cs="Calibri"/>
        </w:rPr>
      </w:pPr>
      <w:r w:rsidRPr="009B3DC2">
        <w:rPr>
          <w:rFonts w:ascii="Calibri" w:hAnsi="Calibri" w:cs="Calibri"/>
          <w:color w:val="191919"/>
        </w:rPr>
        <w:t> </w:t>
      </w:r>
    </w:p>
    <w:p w14:paraId="18E5DA73" w14:textId="77777777" w:rsidR="00056C39" w:rsidRPr="009B3DC2" w:rsidRDefault="00056C39" w:rsidP="00056C39">
      <w:pPr>
        <w:widowControl w:val="0"/>
        <w:autoSpaceDE w:val="0"/>
        <w:autoSpaceDN w:val="0"/>
        <w:adjustRightInd w:val="0"/>
        <w:rPr>
          <w:rFonts w:ascii="Calibri" w:hAnsi="Calibri" w:cs="Calibri"/>
        </w:rPr>
      </w:pPr>
      <w:r w:rsidRPr="009B3DC2">
        <w:rPr>
          <w:rFonts w:ascii="Calibri" w:hAnsi="Calibri" w:cs="Calibri"/>
          <w:color w:val="191919"/>
        </w:rPr>
        <w:t>1.     1. Due to issues brought forward by the class, Professor Veitch will not be teaching this course in the winter term as planned. This, however, does not address our concerns with the education we received, and we feel a remedy is essential in light of the poor quality of teaching we obtained in Professor Veitch’s classroom.</w:t>
      </w:r>
    </w:p>
    <w:p w14:paraId="44FA25E6" w14:textId="77777777" w:rsidR="00056C39" w:rsidRPr="009B3DC2" w:rsidRDefault="00056C39" w:rsidP="00056C39">
      <w:pPr>
        <w:widowControl w:val="0"/>
        <w:autoSpaceDE w:val="0"/>
        <w:autoSpaceDN w:val="0"/>
        <w:adjustRightInd w:val="0"/>
        <w:rPr>
          <w:rFonts w:ascii="Calibri" w:hAnsi="Calibri" w:cs="Calibri"/>
        </w:rPr>
      </w:pPr>
      <w:r w:rsidRPr="009B3DC2">
        <w:rPr>
          <w:rFonts w:ascii="Calibri" w:hAnsi="Calibri" w:cs="Calibri"/>
          <w:color w:val="191919"/>
        </w:rPr>
        <w:t> </w:t>
      </w:r>
    </w:p>
    <w:p w14:paraId="4B8CC444" w14:textId="77777777" w:rsidR="00056C39" w:rsidRPr="009B3DC2" w:rsidRDefault="00056C39" w:rsidP="00056C39">
      <w:pPr>
        <w:widowControl w:val="0"/>
        <w:autoSpaceDE w:val="0"/>
        <w:autoSpaceDN w:val="0"/>
        <w:adjustRightInd w:val="0"/>
        <w:rPr>
          <w:rFonts w:ascii="Calibri" w:hAnsi="Calibri" w:cs="Calibri"/>
        </w:rPr>
      </w:pPr>
      <w:r w:rsidRPr="009B3DC2">
        <w:rPr>
          <w:rFonts w:ascii="Calibri" w:hAnsi="Calibri" w:cs="Calibri"/>
          <w:color w:val="191919"/>
        </w:rPr>
        <w:t>2.     2. Professor Veitch’s lectures largely lacked substantive material. For example, we never read the Federation of Law Societies rules of conduct or learned their practical application. We feel we were not taught the rules of Professional Conduct, which is essential knowledge for a lawyer, and tested on the bar exam. We do not feel we obtained the requisite skills or knowledge to write an exam on this material. Any grades obtained from his examination would not be reflective of our abilities or performance as students.</w:t>
      </w:r>
    </w:p>
    <w:p w14:paraId="72524B21" w14:textId="77777777" w:rsidR="00056C39" w:rsidRPr="009B3DC2" w:rsidRDefault="00056C39" w:rsidP="00056C39">
      <w:pPr>
        <w:widowControl w:val="0"/>
        <w:autoSpaceDE w:val="0"/>
        <w:autoSpaceDN w:val="0"/>
        <w:adjustRightInd w:val="0"/>
        <w:rPr>
          <w:rFonts w:ascii="Calibri" w:hAnsi="Calibri" w:cs="Calibri"/>
        </w:rPr>
      </w:pPr>
      <w:r w:rsidRPr="009B3DC2">
        <w:rPr>
          <w:rFonts w:ascii="Calibri" w:hAnsi="Calibri" w:cs="Calibri"/>
          <w:color w:val="191919"/>
        </w:rPr>
        <w:t> </w:t>
      </w:r>
    </w:p>
    <w:p w14:paraId="5A191671" w14:textId="77777777" w:rsidR="00056C39" w:rsidRPr="009B3DC2" w:rsidRDefault="00056C39" w:rsidP="00056C39">
      <w:pPr>
        <w:widowControl w:val="0"/>
        <w:autoSpaceDE w:val="0"/>
        <w:autoSpaceDN w:val="0"/>
        <w:adjustRightInd w:val="0"/>
        <w:rPr>
          <w:rFonts w:ascii="Calibri" w:hAnsi="Calibri" w:cs="Calibri"/>
        </w:rPr>
      </w:pPr>
      <w:r w:rsidRPr="009B3DC2">
        <w:rPr>
          <w:rFonts w:ascii="Calibri" w:hAnsi="Calibri" w:cs="Calibri"/>
          <w:color w:val="191919"/>
        </w:rPr>
        <w:t>3.     3. Professor Veitch’s rhetoric contravened UNB’s policy on ensuring a safe learning environment. The University of New Brunswick mandates that it is “committed to providing a positive learning and working environment, one in which all members of the community are respectful and respected as individuals. We strive to foster a welcoming and supportive community where every person feels empowered to contribute”, as per the office of Human Rights’ mission statement. Professor Veitch made sexist, derogatory and hurtful comments, sometimes directed at students, which impacted attendance and participation in the course. His classroom was not a safe space for all, impacting many students’ ability to learn effectively. Students are further discouraged that these comments went unaddressed by the administration despite having been brought to their attention informally.</w:t>
      </w:r>
    </w:p>
    <w:p w14:paraId="0F7EC4CC" w14:textId="77777777" w:rsidR="00056C39" w:rsidRPr="009B3DC2" w:rsidRDefault="00056C39" w:rsidP="00056C39">
      <w:pPr>
        <w:widowControl w:val="0"/>
        <w:autoSpaceDE w:val="0"/>
        <w:autoSpaceDN w:val="0"/>
        <w:adjustRightInd w:val="0"/>
        <w:rPr>
          <w:rFonts w:ascii="Calibri" w:hAnsi="Calibri" w:cs="Calibri"/>
        </w:rPr>
      </w:pPr>
      <w:r w:rsidRPr="009B3DC2">
        <w:rPr>
          <w:rFonts w:ascii="Calibri" w:hAnsi="Calibri" w:cs="Calibri"/>
          <w:color w:val="191919"/>
        </w:rPr>
        <w:t> </w:t>
      </w:r>
    </w:p>
    <w:p w14:paraId="0D506E20" w14:textId="77777777" w:rsidR="00056C39" w:rsidRPr="009B3DC2" w:rsidRDefault="00056C39" w:rsidP="00056C39">
      <w:pPr>
        <w:widowControl w:val="0"/>
        <w:autoSpaceDE w:val="0"/>
        <w:autoSpaceDN w:val="0"/>
        <w:adjustRightInd w:val="0"/>
        <w:rPr>
          <w:rFonts w:ascii="Calibri" w:hAnsi="Calibri" w:cs="Calibri"/>
        </w:rPr>
      </w:pPr>
      <w:r w:rsidRPr="009B3DC2">
        <w:rPr>
          <w:rFonts w:ascii="Calibri" w:hAnsi="Calibri" w:cs="Calibri"/>
          <w:color w:val="191919"/>
        </w:rPr>
        <w:t> </w:t>
      </w:r>
    </w:p>
    <w:p w14:paraId="619D74F3" w14:textId="77777777" w:rsidR="00056C39" w:rsidRPr="009B3DC2" w:rsidRDefault="00056C39" w:rsidP="00056C39">
      <w:pPr>
        <w:widowControl w:val="0"/>
        <w:autoSpaceDE w:val="0"/>
        <w:autoSpaceDN w:val="0"/>
        <w:adjustRightInd w:val="0"/>
        <w:rPr>
          <w:rFonts w:ascii="Calibri" w:hAnsi="Calibri" w:cs="Calibri"/>
        </w:rPr>
      </w:pPr>
      <w:r w:rsidRPr="009B3DC2">
        <w:rPr>
          <w:rFonts w:ascii="Calibri" w:hAnsi="Calibri" w:cs="Calibri"/>
          <w:color w:val="191919"/>
        </w:rPr>
        <w:t>I, the undersigned, agree with this statement, and believe that a pass/fail exam is a fair remedy.</w:t>
      </w:r>
    </w:p>
    <w:p w14:paraId="29202D83" w14:textId="77777777" w:rsidR="00056C39" w:rsidRPr="009B3DC2" w:rsidRDefault="00056C39" w:rsidP="00056C39">
      <w:pPr>
        <w:rPr>
          <w:rFonts w:ascii="Calibri" w:hAnsi="Calibri" w:cs="Times New Roman"/>
        </w:rPr>
      </w:pPr>
    </w:p>
    <w:sectPr w:rsidR="00056C39" w:rsidRPr="009B3DC2" w:rsidSect="00C30CC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88BCE" w14:textId="77777777" w:rsidR="001816B1" w:rsidRDefault="001816B1" w:rsidP="00DD3CE0">
      <w:r>
        <w:separator/>
      </w:r>
    </w:p>
  </w:endnote>
  <w:endnote w:type="continuationSeparator" w:id="0">
    <w:p w14:paraId="0BF5FCC6" w14:textId="77777777" w:rsidR="001816B1" w:rsidRDefault="001816B1" w:rsidP="00DD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347C" w14:textId="77777777" w:rsidR="00DD3CE0" w:rsidRDefault="00DD3CE0" w:rsidP="008A35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28BB3" w14:textId="77777777" w:rsidR="00DD3CE0" w:rsidRDefault="00DD3CE0" w:rsidP="00DD3C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38E41" w14:textId="77777777" w:rsidR="00DD3CE0" w:rsidRDefault="00DD3CE0" w:rsidP="008A35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6B1">
      <w:rPr>
        <w:rStyle w:val="PageNumber"/>
        <w:noProof/>
      </w:rPr>
      <w:t>1</w:t>
    </w:r>
    <w:r>
      <w:rPr>
        <w:rStyle w:val="PageNumber"/>
      </w:rPr>
      <w:fldChar w:fldCharType="end"/>
    </w:r>
  </w:p>
  <w:p w14:paraId="70B3759A" w14:textId="77777777" w:rsidR="00DD3CE0" w:rsidRDefault="00DD3CE0" w:rsidP="00DD3C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C918B" w14:textId="77777777" w:rsidR="001816B1" w:rsidRDefault="001816B1" w:rsidP="00DD3CE0">
      <w:r>
        <w:separator/>
      </w:r>
    </w:p>
  </w:footnote>
  <w:footnote w:type="continuationSeparator" w:id="0">
    <w:p w14:paraId="37F234EA" w14:textId="77777777" w:rsidR="001816B1" w:rsidRDefault="001816B1" w:rsidP="00DD3C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0E0D"/>
    <w:multiLevelType w:val="hybridMultilevel"/>
    <w:tmpl w:val="45B0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E598C"/>
    <w:multiLevelType w:val="hybridMultilevel"/>
    <w:tmpl w:val="9C86399A"/>
    <w:lvl w:ilvl="0" w:tplc="DEE6E324">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87B1C"/>
    <w:multiLevelType w:val="multilevel"/>
    <w:tmpl w:val="56C2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0C1A71"/>
    <w:multiLevelType w:val="multilevel"/>
    <w:tmpl w:val="254E776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96672EA"/>
    <w:multiLevelType w:val="hybridMultilevel"/>
    <w:tmpl w:val="799235C4"/>
    <w:lvl w:ilvl="0" w:tplc="16D8D4C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F61EB"/>
    <w:multiLevelType w:val="hybridMultilevel"/>
    <w:tmpl w:val="364A0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175EDB"/>
    <w:multiLevelType w:val="multilevel"/>
    <w:tmpl w:val="6ADE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AE1DCF"/>
    <w:multiLevelType w:val="multilevel"/>
    <w:tmpl w:val="981CD6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402E738D"/>
    <w:multiLevelType w:val="hybridMultilevel"/>
    <w:tmpl w:val="09F43B2C"/>
    <w:lvl w:ilvl="0" w:tplc="A54A960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8A31FA"/>
    <w:multiLevelType w:val="multilevel"/>
    <w:tmpl w:val="137A848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79A0927"/>
    <w:multiLevelType w:val="multilevel"/>
    <w:tmpl w:val="761800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5E3D1BD1"/>
    <w:multiLevelType w:val="multilevel"/>
    <w:tmpl w:val="9240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454F2A"/>
    <w:multiLevelType w:val="hybridMultilevel"/>
    <w:tmpl w:val="9E187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EC1623"/>
    <w:multiLevelType w:val="multilevel"/>
    <w:tmpl w:val="E4145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387EA3"/>
    <w:multiLevelType w:val="multilevel"/>
    <w:tmpl w:val="FC7EF3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50126E"/>
    <w:multiLevelType w:val="multilevel"/>
    <w:tmpl w:val="5216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12"/>
  </w:num>
  <w:num w:numId="4">
    <w:abstractNumId w:val="4"/>
  </w:num>
  <w:num w:numId="5">
    <w:abstractNumId w:val="2"/>
    <w:lvlOverride w:ilvl="0">
      <w:startOverride w:val="1"/>
    </w:lvlOverride>
  </w:num>
  <w:num w:numId="6">
    <w:abstractNumId w:val="13"/>
    <w:lvlOverride w:ilvl="0">
      <w:startOverride w:val="2"/>
    </w:lvlOverride>
  </w:num>
  <w:num w:numId="7">
    <w:abstractNumId w:val="6"/>
    <w:lvlOverride w:ilvl="0">
      <w:startOverride w:val="3"/>
    </w:lvlOverride>
  </w:num>
  <w:num w:numId="8">
    <w:abstractNumId w:val="3"/>
    <w:lvlOverride w:ilvl="0">
      <w:startOverride w:val="1"/>
    </w:lvlOverride>
  </w:num>
  <w:num w:numId="9">
    <w:abstractNumId w:val="3"/>
    <w:lvlOverride w:ilvl="0"/>
    <w:lvlOverride w:ilvl="1">
      <w:startOverride w:val="1"/>
    </w:lvlOverride>
  </w:num>
  <w:num w:numId="10">
    <w:abstractNumId w:val="7"/>
    <w:lvlOverride w:ilvl="0">
      <w:startOverride w:val="1"/>
    </w:lvlOverride>
  </w:num>
  <w:num w:numId="11">
    <w:abstractNumId w:val="9"/>
    <w:lvlOverride w:ilvl="0">
      <w:startOverride w:val="1"/>
    </w:lvlOverride>
  </w:num>
  <w:num w:numId="12">
    <w:abstractNumId w:val="9"/>
    <w:lvlOverride w:ilvl="0"/>
    <w:lvlOverride w:ilvl="1">
      <w:startOverride w:val="1"/>
    </w:lvlOverride>
  </w:num>
  <w:num w:numId="13">
    <w:abstractNumId w:val="10"/>
    <w:lvlOverride w:ilvl="0">
      <w:startOverride w:val="1"/>
    </w:lvlOverride>
  </w:num>
  <w:num w:numId="14">
    <w:abstractNumId w:val="14"/>
    <w:lvlOverride w:ilvl="0">
      <w:startOverride w:val="4"/>
    </w:lvlOverride>
  </w:num>
  <w:num w:numId="15">
    <w:abstractNumId w:val="15"/>
  </w:num>
  <w:num w:numId="16">
    <w:abstractNumId w:val="11"/>
    <w:lvlOverride w:ilvl="0">
      <w:startOverride w:val="6"/>
    </w:lvlOverride>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2F"/>
    <w:rsid w:val="00032073"/>
    <w:rsid w:val="00056C39"/>
    <w:rsid w:val="00105EBC"/>
    <w:rsid w:val="001816B1"/>
    <w:rsid w:val="002C2CF9"/>
    <w:rsid w:val="002E42D8"/>
    <w:rsid w:val="002F1267"/>
    <w:rsid w:val="00313DED"/>
    <w:rsid w:val="003219C5"/>
    <w:rsid w:val="003A0BC9"/>
    <w:rsid w:val="004B5FCD"/>
    <w:rsid w:val="004C1428"/>
    <w:rsid w:val="004C5DB8"/>
    <w:rsid w:val="004D15B0"/>
    <w:rsid w:val="004E5EB3"/>
    <w:rsid w:val="004F180D"/>
    <w:rsid w:val="005476A7"/>
    <w:rsid w:val="00622D2F"/>
    <w:rsid w:val="00726C9E"/>
    <w:rsid w:val="00794935"/>
    <w:rsid w:val="007C2426"/>
    <w:rsid w:val="008020AA"/>
    <w:rsid w:val="00817941"/>
    <w:rsid w:val="009646D6"/>
    <w:rsid w:val="009B3DC2"/>
    <w:rsid w:val="00A07F0F"/>
    <w:rsid w:val="00A25D80"/>
    <w:rsid w:val="00A30F5E"/>
    <w:rsid w:val="00AB3439"/>
    <w:rsid w:val="00B97E3D"/>
    <w:rsid w:val="00C30CC8"/>
    <w:rsid w:val="00C75D95"/>
    <w:rsid w:val="00CA2142"/>
    <w:rsid w:val="00D60FF0"/>
    <w:rsid w:val="00DD3CE0"/>
    <w:rsid w:val="00DF47D0"/>
    <w:rsid w:val="00E2485A"/>
    <w:rsid w:val="00F0583D"/>
    <w:rsid w:val="00FE5137"/>
    <w:rsid w:val="00FE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0ACE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22D2F"/>
    <w:rPr>
      <w:rFonts w:ascii="Century Gothic" w:hAnsi="Century Gothic" w:cs="Times New Roman"/>
      <w:sz w:val="18"/>
      <w:szCs w:val="18"/>
    </w:rPr>
  </w:style>
  <w:style w:type="paragraph" w:customStyle="1" w:styleId="p2">
    <w:name w:val="p2"/>
    <w:basedOn w:val="Normal"/>
    <w:rsid w:val="00622D2F"/>
    <w:rPr>
      <w:rFonts w:ascii="Century Gothic" w:hAnsi="Century Gothic" w:cs="Times New Roman"/>
      <w:sz w:val="23"/>
      <w:szCs w:val="23"/>
    </w:rPr>
  </w:style>
  <w:style w:type="paragraph" w:customStyle="1" w:styleId="p3">
    <w:name w:val="p3"/>
    <w:basedOn w:val="Normal"/>
    <w:rsid w:val="00622D2F"/>
    <w:pPr>
      <w:spacing w:after="246"/>
    </w:pPr>
    <w:rPr>
      <w:rFonts w:ascii="Century Gothic" w:hAnsi="Century Gothic" w:cs="Times New Roman"/>
      <w:sz w:val="17"/>
      <w:szCs w:val="17"/>
    </w:rPr>
  </w:style>
  <w:style w:type="paragraph" w:customStyle="1" w:styleId="p4">
    <w:name w:val="p4"/>
    <w:basedOn w:val="Normal"/>
    <w:rsid w:val="00622D2F"/>
    <w:rPr>
      <w:rFonts w:ascii="Century Gothic" w:hAnsi="Century Gothic" w:cs="Times New Roman"/>
      <w:sz w:val="17"/>
      <w:szCs w:val="17"/>
    </w:rPr>
  </w:style>
  <w:style w:type="character" w:customStyle="1" w:styleId="apple-converted-space">
    <w:name w:val="apple-converted-space"/>
    <w:basedOn w:val="DefaultParagraphFont"/>
    <w:rsid w:val="00622D2F"/>
  </w:style>
  <w:style w:type="paragraph" w:styleId="ListParagraph">
    <w:name w:val="List Paragraph"/>
    <w:basedOn w:val="Normal"/>
    <w:uiPriority w:val="34"/>
    <w:qFormat/>
    <w:rsid w:val="00AB3439"/>
    <w:pPr>
      <w:ind w:left="720"/>
      <w:contextualSpacing/>
    </w:pPr>
  </w:style>
  <w:style w:type="paragraph" w:styleId="NormalWeb">
    <w:name w:val="Normal (Web)"/>
    <w:basedOn w:val="Normal"/>
    <w:uiPriority w:val="99"/>
    <w:unhideWhenUsed/>
    <w:rsid w:val="002F1267"/>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D3CE0"/>
    <w:pPr>
      <w:tabs>
        <w:tab w:val="center" w:pos="4680"/>
        <w:tab w:val="right" w:pos="9360"/>
      </w:tabs>
    </w:pPr>
  </w:style>
  <w:style w:type="character" w:customStyle="1" w:styleId="FooterChar">
    <w:name w:val="Footer Char"/>
    <w:basedOn w:val="DefaultParagraphFont"/>
    <w:link w:val="Footer"/>
    <w:uiPriority w:val="99"/>
    <w:rsid w:val="00DD3CE0"/>
  </w:style>
  <w:style w:type="character" w:styleId="PageNumber">
    <w:name w:val="page number"/>
    <w:basedOn w:val="DefaultParagraphFont"/>
    <w:uiPriority w:val="99"/>
    <w:semiHidden/>
    <w:unhideWhenUsed/>
    <w:rsid w:val="00DD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1623">
      <w:bodyDiv w:val="1"/>
      <w:marLeft w:val="0"/>
      <w:marRight w:val="0"/>
      <w:marTop w:val="0"/>
      <w:marBottom w:val="0"/>
      <w:divBdr>
        <w:top w:val="none" w:sz="0" w:space="0" w:color="auto"/>
        <w:left w:val="none" w:sz="0" w:space="0" w:color="auto"/>
        <w:bottom w:val="none" w:sz="0" w:space="0" w:color="auto"/>
        <w:right w:val="none" w:sz="0" w:space="0" w:color="auto"/>
      </w:divBdr>
    </w:div>
    <w:div w:id="318191709">
      <w:bodyDiv w:val="1"/>
      <w:marLeft w:val="0"/>
      <w:marRight w:val="0"/>
      <w:marTop w:val="0"/>
      <w:marBottom w:val="0"/>
      <w:divBdr>
        <w:top w:val="none" w:sz="0" w:space="0" w:color="auto"/>
        <w:left w:val="none" w:sz="0" w:space="0" w:color="auto"/>
        <w:bottom w:val="none" w:sz="0" w:space="0" w:color="auto"/>
        <w:right w:val="none" w:sz="0" w:space="0" w:color="auto"/>
      </w:divBdr>
    </w:div>
    <w:div w:id="511189372">
      <w:bodyDiv w:val="1"/>
      <w:marLeft w:val="0"/>
      <w:marRight w:val="0"/>
      <w:marTop w:val="0"/>
      <w:marBottom w:val="0"/>
      <w:divBdr>
        <w:top w:val="none" w:sz="0" w:space="0" w:color="auto"/>
        <w:left w:val="none" w:sz="0" w:space="0" w:color="auto"/>
        <w:bottom w:val="none" w:sz="0" w:space="0" w:color="auto"/>
        <w:right w:val="none" w:sz="0" w:space="0" w:color="auto"/>
      </w:divBdr>
    </w:div>
    <w:div w:id="752051425">
      <w:bodyDiv w:val="1"/>
      <w:marLeft w:val="0"/>
      <w:marRight w:val="0"/>
      <w:marTop w:val="0"/>
      <w:marBottom w:val="0"/>
      <w:divBdr>
        <w:top w:val="none" w:sz="0" w:space="0" w:color="auto"/>
        <w:left w:val="none" w:sz="0" w:space="0" w:color="auto"/>
        <w:bottom w:val="none" w:sz="0" w:space="0" w:color="auto"/>
        <w:right w:val="none" w:sz="0" w:space="0" w:color="auto"/>
      </w:divBdr>
    </w:div>
    <w:div w:id="783575759">
      <w:bodyDiv w:val="1"/>
      <w:marLeft w:val="0"/>
      <w:marRight w:val="0"/>
      <w:marTop w:val="0"/>
      <w:marBottom w:val="0"/>
      <w:divBdr>
        <w:top w:val="none" w:sz="0" w:space="0" w:color="auto"/>
        <w:left w:val="none" w:sz="0" w:space="0" w:color="auto"/>
        <w:bottom w:val="none" w:sz="0" w:space="0" w:color="auto"/>
        <w:right w:val="none" w:sz="0" w:space="0" w:color="auto"/>
      </w:divBdr>
    </w:div>
    <w:div w:id="1114641064">
      <w:bodyDiv w:val="1"/>
      <w:marLeft w:val="0"/>
      <w:marRight w:val="0"/>
      <w:marTop w:val="0"/>
      <w:marBottom w:val="0"/>
      <w:divBdr>
        <w:top w:val="none" w:sz="0" w:space="0" w:color="auto"/>
        <w:left w:val="none" w:sz="0" w:space="0" w:color="auto"/>
        <w:bottom w:val="none" w:sz="0" w:space="0" w:color="auto"/>
        <w:right w:val="none" w:sz="0" w:space="0" w:color="auto"/>
      </w:divBdr>
    </w:div>
    <w:div w:id="1432315993">
      <w:bodyDiv w:val="1"/>
      <w:marLeft w:val="0"/>
      <w:marRight w:val="0"/>
      <w:marTop w:val="0"/>
      <w:marBottom w:val="0"/>
      <w:divBdr>
        <w:top w:val="none" w:sz="0" w:space="0" w:color="auto"/>
        <w:left w:val="none" w:sz="0" w:space="0" w:color="auto"/>
        <w:bottom w:val="none" w:sz="0" w:space="0" w:color="auto"/>
        <w:right w:val="none" w:sz="0" w:space="0" w:color="auto"/>
      </w:divBdr>
    </w:div>
    <w:div w:id="1600681212">
      <w:bodyDiv w:val="1"/>
      <w:marLeft w:val="0"/>
      <w:marRight w:val="0"/>
      <w:marTop w:val="0"/>
      <w:marBottom w:val="0"/>
      <w:divBdr>
        <w:top w:val="none" w:sz="0" w:space="0" w:color="auto"/>
        <w:left w:val="none" w:sz="0" w:space="0" w:color="auto"/>
        <w:bottom w:val="none" w:sz="0" w:space="0" w:color="auto"/>
        <w:right w:val="none" w:sz="0" w:space="0" w:color="auto"/>
      </w:divBdr>
    </w:div>
    <w:div w:id="1809394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1474</Words>
  <Characters>8406</Characters>
  <Application>Microsoft Macintosh Word</Application>
  <DocSecurity>0</DocSecurity>
  <Lines>70</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University of New Brunswick Law Students’ Society</vt:lpstr>
      <vt:lpstr>COUNCIL MEETING AGENDA</vt:lpstr>
      <vt:lpstr>Friday, November 24th, 2017</vt:lpstr>
      <vt:lpstr>4:00PM – Room 28</vt:lpstr>
    </vt:vector>
  </TitlesOfParts>
  <Company>Harvey High School</Company>
  <LinksUpToDate>false</LinksUpToDate>
  <CharactersWithSpaces>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MacArthur</dc:creator>
  <cp:keywords/>
  <dc:description/>
  <cp:lastModifiedBy>molly murphy</cp:lastModifiedBy>
  <cp:revision>2</cp:revision>
  <dcterms:created xsi:type="dcterms:W3CDTF">2017-11-29T13:14:00Z</dcterms:created>
  <dcterms:modified xsi:type="dcterms:W3CDTF">2017-11-29T13:14:00Z</dcterms:modified>
</cp:coreProperties>
</file>